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1318" w14:textId="12FEFA99" w:rsidR="00D50FFD" w:rsidRDefault="003B7371" w:rsidP="00FC3626">
      <w:pPr>
        <w:tabs>
          <w:tab w:val="left" w:pos="11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0D3219F1" w14:textId="67CA0A5B" w:rsidR="00FC3626" w:rsidRDefault="00FC3626" w:rsidP="00FC3626">
      <w:pPr>
        <w:tabs>
          <w:tab w:val="left" w:pos="11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0B0457E9" wp14:editId="55E59F3F">
            <wp:simplePos x="0" y="0"/>
            <wp:positionH relativeFrom="column">
              <wp:posOffset>6086475</wp:posOffset>
            </wp:positionH>
            <wp:positionV relativeFrom="paragraph">
              <wp:posOffset>16510</wp:posOffset>
            </wp:positionV>
            <wp:extent cx="3863162" cy="894627"/>
            <wp:effectExtent l="0" t="0" r="444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162" cy="894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4FD58" w14:textId="4CFC4629" w:rsidR="00FC3626" w:rsidRPr="00D50FFD" w:rsidRDefault="00FC3626" w:rsidP="00FC3626">
      <w:pPr>
        <w:tabs>
          <w:tab w:val="left" w:pos="10710"/>
        </w:tabs>
        <w:spacing w:after="0" w:line="240" w:lineRule="auto"/>
        <w:jc w:val="both"/>
        <w:rPr>
          <w:rFonts w:ascii="Tahoma" w:hAnsi="Tahoma" w:cs="Tahoma"/>
          <w:color w:val="5AC37D"/>
          <w:sz w:val="1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1BC3A11E" wp14:editId="0446F925">
            <wp:simplePos x="0" y="0"/>
            <wp:positionH relativeFrom="column">
              <wp:posOffset>1029335</wp:posOffset>
            </wp:positionH>
            <wp:positionV relativeFrom="paragraph">
              <wp:posOffset>24765</wp:posOffset>
            </wp:positionV>
            <wp:extent cx="2228850" cy="50013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85" cy="504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5AC37D"/>
          <w:sz w:val="18"/>
        </w:rPr>
        <w:tab/>
      </w:r>
    </w:p>
    <w:p w14:paraId="1D65B388" w14:textId="77777777" w:rsidR="00794AB6" w:rsidRDefault="00794AB6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D9A0BF" w14:textId="77777777" w:rsidR="00192E4D" w:rsidRPr="00794AB6" w:rsidRDefault="00192E4D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81999A" w14:textId="77777777" w:rsidR="00FC3626" w:rsidRDefault="00FC3626" w:rsidP="0019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8890A5A" w14:textId="77777777" w:rsidR="00FC3626" w:rsidRDefault="00FC3626" w:rsidP="0019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34627E0" w14:textId="77777777" w:rsidR="00FC3626" w:rsidRDefault="00FC3626" w:rsidP="0019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6A31A5D" w14:textId="6C5EFE14" w:rsidR="00794AB6" w:rsidRDefault="00F44BF1" w:rsidP="0019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</w:t>
      </w:r>
      <w:r w:rsidR="007F36D5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794AB6" w:rsidRPr="00BA5FFA">
        <w:rPr>
          <w:rFonts w:ascii="Times New Roman" w:eastAsia="Times New Roman" w:hAnsi="Times New Roman" w:cs="Times New Roman"/>
          <w:b/>
          <w:lang w:eastAsia="ru-RU"/>
        </w:rPr>
        <w:t>подготовк</w:t>
      </w: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794AB6" w:rsidRPr="00BA5FFA">
        <w:rPr>
          <w:rFonts w:ascii="Times New Roman" w:eastAsia="Times New Roman" w:hAnsi="Times New Roman" w:cs="Times New Roman"/>
          <w:b/>
          <w:lang w:eastAsia="ru-RU"/>
        </w:rPr>
        <w:t xml:space="preserve"> к отопительному периоду</w:t>
      </w:r>
      <w:r w:rsidR="00D12B04">
        <w:rPr>
          <w:rFonts w:ascii="Times New Roman" w:eastAsia="Times New Roman" w:hAnsi="Times New Roman" w:cs="Times New Roman"/>
          <w:b/>
          <w:lang w:eastAsia="ru-RU"/>
        </w:rPr>
        <w:t xml:space="preserve"> 2025-2026</w:t>
      </w:r>
    </w:p>
    <w:p w14:paraId="1669E4D3" w14:textId="77777777" w:rsidR="00192E4D" w:rsidRPr="00BA5FFA" w:rsidRDefault="00192E4D" w:rsidP="0019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9A5485" w14:textId="38D64583" w:rsidR="009A71AC" w:rsidRDefault="00DE6384" w:rsidP="009A71A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С целью обеспечения безопасного, надежного теплоснабжения и соблюдения установленного режима потребления тепловой энергии и теплоносителя, на основании действующего законодательства  РФ</w:t>
      </w:r>
      <w:r w:rsidR="00586E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85">
        <w:rPr>
          <w:rFonts w:ascii="Times New Roman" w:eastAsia="Times New Roman" w:hAnsi="Times New Roman" w:cs="Times New Roman"/>
          <w:lang w:eastAsia="ru-RU"/>
        </w:rPr>
        <w:t>(</w:t>
      </w:r>
      <w:r w:rsidR="00EA15FD" w:rsidRPr="00EA15FD">
        <w:rPr>
          <w:rFonts w:ascii="Times New Roman" w:eastAsia="Times New Roman" w:hAnsi="Times New Roman" w:cs="Times New Roman"/>
          <w:lang w:eastAsia="ru-RU"/>
        </w:rPr>
        <w:t>Правила обеспечения готовности к отопительному периоду и порядка проведения оценки обеспечения готовности к отопительному периоду, утвержденные приказом Минэнерго № 2</w:t>
      </w:r>
      <w:r w:rsidR="00472FE6">
        <w:rPr>
          <w:rFonts w:ascii="Times New Roman" w:eastAsia="Times New Roman" w:hAnsi="Times New Roman" w:cs="Times New Roman"/>
          <w:lang w:eastAsia="ru-RU"/>
        </w:rPr>
        <w:t>234</w:t>
      </w:r>
      <w:r w:rsidR="00EA15FD" w:rsidRPr="00EA15FD">
        <w:rPr>
          <w:rFonts w:ascii="Times New Roman" w:eastAsia="Times New Roman" w:hAnsi="Times New Roman" w:cs="Times New Roman"/>
          <w:lang w:eastAsia="ru-RU"/>
        </w:rPr>
        <w:t xml:space="preserve"> от 13.11.2024</w:t>
      </w:r>
      <w:r w:rsidR="00586E18" w:rsidRPr="000F5A89">
        <w:rPr>
          <w:rFonts w:ascii="Times New Roman" w:eastAsia="Times New Roman" w:hAnsi="Times New Roman" w:cs="Times New Roman"/>
          <w:lang w:eastAsia="ru-RU"/>
        </w:rPr>
        <w:t>)</w:t>
      </w:r>
      <w:r w:rsidRPr="000F5A89">
        <w:rPr>
          <w:rFonts w:ascii="Times New Roman" w:eastAsia="Times New Roman" w:hAnsi="Times New Roman" w:cs="Times New Roman"/>
          <w:lang w:eastAsia="ru-RU"/>
        </w:rPr>
        <w:t>, договоров теплоснабжения  Вы/Ваша организация обязана произвести подг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отовку </w:t>
      </w:r>
      <w:r w:rsidR="00F44BF1">
        <w:rPr>
          <w:rFonts w:ascii="Times New Roman" w:eastAsia="Times New Roman" w:hAnsi="Times New Roman" w:cs="Times New Roman"/>
          <w:lang w:eastAsia="ru-RU"/>
        </w:rPr>
        <w:t xml:space="preserve">следующего оборудования (при наличии эксплуатационной ответственности): </w:t>
      </w:r>
      <w:r w:rsidRPr="00BA5FFA">
        <w:rPr>
          <w:rFonts w:ascii="Times New Roman" w:eastAsia="Times New Roman" w:hAnsi="Times New Roman" w:cs="Times New Roman"/>
          <w:lang w:eastAsia="ru-RU"/>
        </w:rPr>
        <w:t>тепловых сетей,</w:t>
      </w:r>
      <w:r w:rsidRPr="00BA5FFA">
        <w:rPr>
          <w:rFonts w:ascii="Times New Roman" w:hAnsi="Times New Roman" w:cs="Times New Roman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>центральных тепловых пунктов (далее-ЦТП), индивидуальных тепловых пунктов (</w:t>
      </w:r>
      <w:r w:rsidR="00214B15" w:rsidRPr="00BA5FFA">
        <w:rPr>
          <w:rFonts w:ascii="Times New Roman" w:eastAsia="Times New Roman" w:hAnsi="Times New Roman" w:cs="Times New Roman"/>
          <w:lang w:eastAsia="ru-RU"/>
        </w:rPr>
        <w:t>далее-</w:t>
      </w:r>
      <w:r w:rsidRPr="00BA5FFA">
        <w:rPr>
          <w:rFonts w:ascii="Times New Roman" w:eastAsia="Times New Roman" w:hAnsi="Times New Roman" w:cs="Times New Roman"/>
          <w:lang w:eastAsia="ru-RU"/>
        </w:rPr>
        <w:t>ИТП), систем</w:t>
      </w:r>
      <w:r w:rsidR="00953A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>теплопотребления  к   эксплуатации   в   отопительном  периоде, обеспечив надлежащее техническое состояние и безопасность эксплуатируемых энергетических сетей, приборов и оборудования</w:t>
      </w:r>
      <w:r w:rsidRPr="009A71AC">
        <w:rPr>
          <w:rFonts w:ascii="Times New Roman" w:eastAsia="Times New Roman" w:hAnsi="Times New Roman" w:cs="Times New Roman"/>
          <w:lang w:eastAsia="ru-RU"/>
        </w:rPr>
        <w:t>.</w:t>
      </w:r>
      <w:r w:rsidR="003F77E2" w:rsidRPr="009A71AC">
        <w:t xml:space="preserve"> </w:t>
      </w:r>
      <w:r w:rsidR="003F77E2" w:rsidRPr="009A71AC">
        <w:rPr>
          <w:rFonts w:ascii="Times New Roman" w:hAnsi="Times New Roman" w:cs="Times New Roman"/>
        </w:rPr>
        <w:t>Для этого Вам необходимо в</w:t>
      </w:r>
      <w:r w:rsidR="003F77E2" w:rsidRPr="009A71AC">
        <w:rPr>
          <w:rFonts w:ascii="Times New Roman" w:eastAsia="Times New Roman" w:hAnsi="Times New Roman" w:cs="Times New Roman"/>
          <w:lang w:eastAsia="ru-RU"/>
        </w:rPr>
        <w:t xml:space="preserve">ыполнить в </w:t>
      </w:r>
      <w:r w:rsidR="004B4BA7" w:rsidRPr="009A71AC">
        <w:rPr>
          <w:rFonts w:ascii="Times New Roman" w:eastAsia="Times New Roman" w:hAnsi="Times New Roman" w:cs="Times New Roman"/>
          <w:lang w:eastAsia="ru-RU"/>
        </w:rPr>
        <w:t xml:space="preserve">установленный </w:t>
      </w:r>
      <w:r w:rsidR="003F77E2" w:rsidRPr="009A71AC">
        <w:rPr>
          <w:rFonts w:ascii="Times New Roman" w:eastAsia="Times New Roman" w:hAnsi="Times New Roman" w:cs="Times New Roman"/>
          <w:lang w:eastAsia="ru-RU"/>
        </w:rPr>
        <w:t>срок следующий комплекс мероприятий:</w:t>
      </w:r>
    </w:p>
    <w:p w14:paraId="70E0D0E2" w14:textId="77777777" w:rsidR="00192E4D" w:rsidRPr="00BA5FFA" w:rsidRDefault="00192E4D" w:rsidP="009A71A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"/>
        <w:gridCol w:w="4213"/>
        <w:gridCol w:w="2157"/>
        <w:gridCol w:w="5121"/>
        <w:gridCol w:w="4149"/>
      </w:tblGrid>
      <w:tr w:rsidR="00FC3626" w14:paraId="2DD5ADDD" w14:textId="476C9ED9" w:rsidTr="00FC3626">
        <w:trPr>
          <w:trHeight w:val="494"/>
        </w:trPr>
        <w:tc>
          <w:tcPr>
            <w:tcW w:w="620" w:type="dxa"/>
          </w:tcPr>
          <w:p w14:paraId="1EFADDB9" w14:textId="47525CE9" w:rsidR="00FC3626" w:rsidRDefault="00FC3626" w:rsidP="00EA15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13" w:type="dxa"/>
          </w:tcPr>
          <w:p w14:paraId="4879545B" w14:textId="7A2600D5" w:rsidR="00FC3626" w:rsidRDefault="00FC3626" w:rsidP="00EA15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Организационные и технические мероприятия</w:t>
            </w:r>
          </w:p>
        </w:tc>
        <w:tc>
          <w:tcPr>
            <w:tcW w:w="2157" w:type="dxa"/>
          </w:tcPr>
          <w:p w14:paraId="71A60218" w14:textId="26D822D6" w:rsidR="00FC3626" w:rsidRDefault="00FC3626" w:rsidP="00EA15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выполнения мероприятий</w:t>
            </w:r>
          </w:p>
        </w:tc>
        <w:tc>
          <w:tcPr>
            <w:tcW w:w="5121" w:type="dxa"/>
          </w:tcPr>
          <w:p w14:paraId="08AB4729" w14:textId="51CA9047" w:rsidR="00FC3626" w:rsidRDefault="0032477A" w:rsidP="00EA15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4149" w:type="dxa"/>
          </w:tcPr>
          <w:p w14:paraId="2D16C160" w14:textId="3BE68845" w:rsidR="00FC3626" w:rsidRDefault="00FC3626" w:rsidP="00EA15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Ссылка на нормативный документ</w:t>
            </w:r>
          </w:p>
        </w:tc>
      </w:tr>
      <w:tr w:rsidR="00FC3626" w14:paraId="23D28FCA" w14:textId="5D0551D8" w:rsidTr="00FC3626">
        <w:trPr>
          <w:trHeight w:val="1017"/>
        </w:trPr>
        <w:tc>
          <w:tcPr>
            <w:tcW w:w="620" w:type="dxa"/>
          </w:tcPr>
          <w:p w14:paraId="6512BFD4" w14:textId="3DC32804" w:rsidR="00FC3626" w:rsidRDefault="00FC3626" w:rsidP="00BF67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3" w:type="dxa"/>
          </w:tcPr>
          <w:p w14:paraId="797BB313" w14:textId="2AEBC424" w:rsidR="00FC3626" w:rsidRDefault="00181290" w:rsidP="00BF67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290">
              <w:rPr>
                <w:rFonts w:ascii="Times New Roman" w:eastAsia="Times New Roman" w:hAnsi="Times New Roman" w:cs="Times New Roman"/>
                <w:lang w:eastAsia="ru-RU"/>
              </w:rPr>
              <w:t>Выполнить требования, установленные частью 6 статьи 20 и частью 3 статьи 23.2 Федерального закона о теплоснабжении.</w:t>
            </w:r>
          </w:p>
        </w:tc>
        <w:tc>
          <w:tcPr>
            <w:tcW w:w="2157" w:type="dxa"/>
          </w:tcPr>
          <w:p w14:paraId="1991DE29" w14:textId="1551B178" w:rsidR="00FC3626" w:rsidRDefault="00181290" w:rsidP="00E45A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290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     </w:t>
            </w:r>
            <w:r w:rsidR="00EE53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812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E53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81290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5121" w:type="dxa"/>
          </w:tcPr>
          <w:p w14:paraId="0C0480EC" w14:textId="53FBF84B" w:rsidR="00FC3626" w:rsidRDefault="0032477A" w:rsidP="00BF67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</w:t>
            </w:r>
            <w:r w:rsidR="00181290" w:rsidRPr="00181290">
              <w:rPr>
                <w:rFonts w:ascii="Times New Roman" w:eastAsia="Times New Roman" w:hAnsi="Times New Roman" w:cs="Times New Roman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="00181290" w:rsidRPr="00181290">
              <w:rPr>
                <w:rFonts w:ascii="Times New Roman" w:eastAsia="Times New Roman" w:hAnsi="Times New Roman" w:cs="Times New Roman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81290" w:rsidRPr="00181290">
              <w:rPr>
                <w:rFonts w:ascii="Times New Roman" w:eastAsia="Times New Roman" w:hAnsi="Times New Roman" w:cs="Times New Roman"/>
                <w:lang w:eastAsia="ru-RU"/>
              </w:rPr>
              <w:t xml:space="preserve"> от 27.07.2010 </w:t>
            </w:r>
            <w:r w:rsidR="00784D03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181290" w:rsidRPr="00181290">
              <w:rPr>
                <w:rFonts w:ascii="Times New Roman" w:eastAsia="Times New Roman" w:hAnsi="Times New Roman" w:cs="Times New Roman"/>
                <w:lang w:eastAsia="ru-RU"/>
              </w:rPr>
              <w:t>N 190-ФЗ</w:t>
            </w:r>
            <w:r w:rsidR="00181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1290" w:rsidRPr="00181290">
              <w:rPr>
                <w:rFonts w:ascii="Times New Roman" w:eastAsia="Times New Roman" w:hAnsi="Times New Roman" w:cs="Times New Roman"/>
                <w:lang w:eastAsia="ru-RU"/>
              </w:rPr>
              <w:t>"О теплоснабжении"</w:t>
            </w:r>
          </w:p>
        </w:tc>
        <w:tc>
          <w:tcPr>
            <w:tcW w:w="4149" w:type="dxa"/>
          </w:tcPr>
          <w:p w14:paraId="3021C0BC" w14:textId="4EA03F19" w:rsidR="00FC3626" w:rsidRDefault="00181290" w:rsidP="00BF67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П.11.1 </w:t>
            </w:r>
            <w:r w:rsidRPr="00181290">
              <w:rPr>
                <w:rFonts w:ascii="Times New Roman" w:eastAsia="Times New Roman" w:hAnsi="Times New Roman" w:cs="Times New Roman"/>
                <w:lang w:eastAsia="ru-RU"/>
              </w:rPr>
              <w:t>Правил обеспечения готовности к отопительному периоду и порядка проведения оценки обеспечения готовности к отопительному периоду, утвержденные приказом Минэнерго № 2234 от 13.11.2024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(далее-Правила</w:t>
            </w:r>
            <w:r w:rsidR="007B0B13">
              <w:rPr>
                <w:rFonts w:ascii="Times New Roman" w:eastAsia="Times New Roman" w:hAnsi="Times New Roman" w:cs="Times New Roman"/>
                <w:lang w:eastAsia="ru-RU"/>
              </w:rPr>
              <w:t xml:space="preserve"> 2234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FC3626" w14:paraId="6B7999C5" w14:textId="19EBAA0A" w:rsidTr="00FC3626">
        <w:trPr>
          <w:trHeight w:val="748"/>
        </w:trPr>
        <w:tc>
          <w:tcPr>
            <w:tcW w:w="620" w:type="dxa"/>
          </w:tcPr>
          <w:p w14:paraId="5174937C" w14:textId="42E48F0C" w:rsidR="00FC3626" w:rsidRDefault="00FC3626" w:rsidP="00EA15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13" w:type="dxa"/>
          </w:tcPr>
          <w:p w14:paraId="5FE2F8BF" w14:textId="264A5658" w:rsidR="00FC3626" w:rsidRDefault="008D1EBE" w:rsidP="00EA15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Обеспечить в</w:t>
            </w:r>
            <w:r w:rsidR="00181290" w:rsidRPr="00181290">
              <w:rPr>
                <w:rFonts w:ascii="Times New Roman" w:eastAsia="Times New Roman" w:hAnsi="Times New Roman" w:cs="Times New Roman"/>
                <w:lang w:eastAsia="ru-RU"/>
              </w:rPr>
              <w:t>ыполн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r w:rsidR="00181290" w:rsidRPr="00181290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181290" w:rsidRPr="00181290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 технической эксплуатации жилищного фонда, в случае эксплуатации жилищного фонда.</w:t>
            </w:r>
            <w:r w:rsidR="00CD008E">
              <w:rPr>
                <w:rFonts w:ascii="Times New Roman" w:eastAsia="Times New Roman" w:hAnsi="Times New Roman" w:cs="Times New Roman"/>
                <w:lang w:eastAsia="ru-RU"/>
              </w:rPr>
              <w:t xml:space="preserve"> *</w:t>
            </w:r>
          </w:p>
        </w:tc>
        <w:tc>
          <w:tcPr>
            <w:tcW w:w="2157" w:type="dxa"/>
          </w:tcPr>
          <w:p w14:paraId="216D925A" w14:textId="3615391A" w:rsidR="00FC3626" w:rsidRDefault="00181290" w:rsidP="00EA15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290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     </w:t>
            </w:r>
            <w:r w:rsidR="00EE530A">
              <w:rPr>
                <w:rFonts w:ascii="Times New Roman" w:eastAsia="Times New Roman" w:hAnsi="Times New Roman" w:cs="Times New Roman"/>
                <w:lang w:eastAsia="ru-RU"/>
              </w:rPr>
              <w:t>10.08</w:t>
            </w:r>
            <w:r w:rsidRPr="00181290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5121" w:type="dxa"/>
          </w:tcPr>
          <w:p w14:paraId="03944DCE" w14:textId="790FC0F0" w:rsidR="00FC3626" w:rsidRDefault="0032477A" w:rsidP="00EA15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</w:t>
            </w:r>
            <w:r w:rsidR="00181290" w:rsidRPr="00181290">
              <w:rPr>
                <w:rFonts w:ascii="Times New Roman" w:eastAsia="Times New Roman" w:hAnsi="Times New Roman" w:cs="Times New Roman"/>
                <w:lang w:eastAsia="ru-RU"/>
              </w:rPr>
              <w:t>Правил и норм технической эксплуатации жилищного фонда</w:t>
            </w:r>
            <w:r w:rsidR="00181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81290" w:rsidRPr="00181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1290" w:rsidRPr="00181290">
              <w:rPr>
                <w:rFonts w:ascii="Times New Roman" w:eastAsia="Times New Roman" w:hAnsi="Times New Roman" w:cs="Times New Roman"/>
                <w:lang w:eastAsia="ru-RU"/>
              </w:rPr>
              <w:t>утвержденны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181290" w:rsidRPr="00181290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 Госстроя России от 27 сентября 2003 г. N 170 </w:t>
            </w:r>
          </w:p>
        </w:tc>
        <w:tc>
          <w:tcPr>
            <w:tcW w:w="4149" w:type="dxa"/>
          </w:tcPr>
          <w:p w14:paraId="00E70EE3" w14:textId="5CBA09C2" w:rsidR="00FC3626" w:rsidRDefault="00181290" w:rsidP="00EA15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290">
              <w:rPr>
                <w:rFonts w:ascii="Times New Roman" w:eastAsia="Times New Roman" w:hAnsi="Times New Roman" w:cs="Times New Roman"/>
                <w:lang w:eastAsia="ru-RU"/>
              </w:rPr>
              <w:t>П.11.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81290">
              <w:rPr>
                <w:rFonts w:ascii="Times New Roman" w:eastAsia="Times New Roman" w:hAnsi="Times New Roman" w:cs="Times New Roman"/>
                <w:lang w:eastAsia="ru-RU"/>
              </w:rPr>
              <w:t xml:space="preserve"> Правил</w:t>
            </w:r>
            <w:r w:rsidR="007B0B13">
              <w:rPr>
                <w:rFonts w:ascii="Times New Roman" w:eastAsia="Times New Roman" w:hAnsi="Times New Roman" w:cs="Times New Roman"/>
                <w:lang w:eastAsia="ru-RU"/>
              </w:rPr>
              <w:t xml:space="preserve"> 2234</w:t>
            </w:r>
          </w:p>
        </w:tc>
      </w:tr>
      <w:tr w:rsidR="00FC3626" w14:paraId="0D76C044" w14:textId="3B32D85B" w:rsidTr="00FC3626">
        <w:trPr>
          <w:trHeight w:val="494"/>
        </w:trPr>
        <w:tc>
          <w:tcPr>
            <w:tcW w:w="620" w:type="dxa"/>
          </w:tcPr>
          <w:p w14:paraId="12EF87FC" w14:textId="1FBA9EC9" w:rsidR="00FC3626" w:rsidRDefault="00FC3626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13" w:type="dxa"/>
          </w:tcPr>
          <w:p w14:paraId="0A4085EC" w14:textId="2B86A5CA" w:rsidR="00FC3626" w:rsidRDefault="00CD008E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008E">
              <w:rPr>
                <w:rFonts w:ascii="Times New Roman" w:eastAsia="Times New Roman" w:hAnsi="Times New Roman" w:cs="Times New Roman"/>
                <w:lang w:eastAsia="ru-RU"/>
              </w:rPr>
              <w:t>Обеспечить выполнение требования, предусмотренного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D008E">
              <w:rPr>
                <w:rFonts w:ascii="Times New Roman" w:eastAsia="Times New Roman" w:hAnsi="Times New Roman" w:cs="Times New Roman"/>
                <w:lang w:eastAsia="ru-RU"/>
              </w:rPr>
              <w:t>11 Правил пользования газом и предоставления услуг по газоснабжению в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CD008E">
              <w:rPr>
                <w:rFonts w:ascii="Times New Roman" w:eastAsia="Times New Roman" w:hAnsi="Times New Roman" w:cs="Times New Roman"/>
                <w:lang w:eastAsia="ru-RU"/>
              </w:rPr>
              <w:t>,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*</w:t>
            </w:r>
          </w:p>
        </w:tc>
        <w:tc>
          <w:tcPr>
            <w:tcW w:w="2157" w:type="dxa"/>
          </w:tcPr>
          <w:p w14:paraId="685E6B20" w14:textId="0359DE02" w:rsidR="00FC3626" w:rsidRDefault="00EE530A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30A">
              <w:rPr>
                <w:rFonts w:ascii="Times New Roman" w:eastAsia="Times New Roman" w:hAnsi="Times New Roman" w:cs="Times New Roman"/>
                <w:lang w:eastAsia="ru-RU"/>
              </w:rPr>
              <w:t>Не позднее      10.08.2025</w:t>
            </w:r>
          </w:p>
        </w:tc>
        <w:tc>
          <w:tcPr>
            <w:tcW w:w="5121" w:type="dxa"/>
          </w:tcPr>
          <w:p w14:paraId="094093E7" w14:textId="39A72478" w:rsidR="00FC3626" w:rsidRDefault="0032477A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</w:t>
            </w:r>
            <w:r w:rsidR="00CD008E" w:rsidRPr="00CD008E">
              <w:rPr>
                <w:rFonts w:ascii="Times New Roman" w:eastAsia="Times New Roman" w:hAnsi="Times New Roman" w:cs="Times New Roman"/>
                <w:lang w:eastAsia="ru-RU"/>
              </w:rPr>
              <w:t>Правил пользования газом и предоставления услуг по газоснабжению в Российской Федерации, утвержденны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CD008E" w:rsidRPr="00CD008E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 Правительства от 17 мая 2002 г. N 317</w:t>
            </w:r>
          </w:p>
        </w:tc>
        <w:tc>
          <w:tcPr>
            <w:tcW w:w="4149" w:type="dxa"/>
          </w:tcPr>
          <w:p w14:paraId="28A2F640" w14:textId="5B3801AD" w:rsidR="00FC3626" w:rsidRDefault="00CD008E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290">
              <w:rPr>
                <w:rFonts w:ascii="Times New Roman" w:eastAsia="Times New Roman" w:hAnsi="Times New Roman" w:cs="Times New Roman"/>
                <w:lang w:eastAsia="ru-RU"/>
              </w:rPr>
              <w:t>П.11.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81290">
              <w:rPr>
                <w:rFonts w:ascii="Times New Roman" w:eastAsia="Times New Roman" w:hAnsi="Times New Roman" w:cs="Times New Roman"/>
                <w:lang w:eastAsia="ru-RU"/>
              </w:rPr>
              <w:t xml:space="preserve"> Правил</w:t>
            </w:r>
            <w:r w:rsidR="007B0B13">
              <w:rPr>
                <w:rFonts w:ascii="Times New Roman" w:eastAsia="Times New Roman" w:hAnsi="Times New Roman" w:cs="Times New Roman"/>
                <w:lang w:eastAsia="ru-RU"/>
              </w:rPr>
              <w:t xml:space="preserve"> 2234</w:t>
            </w:r>
          </w:p>
        </w:tc>
      </w:tr>
      <w:tr w:rsidR="00FC3626" w14:paraId="4525031E" w14:textId="0ECDB65E" w:rsidTr="00FC3626">
        <w:trPr>
          <w:trHeight w:val="508"/>
        </w:trPr>
        <w:tc>
          <w:tcPr>
            <w:tcW w:w="620" w:type="dxa"/>
          </w:tcPr>
          <w:p w14:paraId="50F3C309" w14:textId="6B19A2DC" w:rsidR="00FC3626" w:rsidRDefault="00FC3626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13" w:type="dxa"/>
          </w:tcPr>
          <w:p w14:paraId="330D14C7" w14:textId="70640C94" w:rsidR="00FC3626" w:rsidRDefault="006147B8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47B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выполнение предписаний, содержащих требования об устранении нарушений требований пунктов 2.2.1, </w:t>
            </w:r>
            <w:r w:rsidRPr="00614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2.3.14, 2.3.15, 2.8.1, 6.2.52, 6.2.62, 9.1.53, 9.2.9, 9.2.10, 9.2.12, 9.2.13, 9.2.20, 9.3.10, 9.3.11, 9.3.19, 9.3.24, 9.3.25, 10.1.9, 11.1, 11.2, 11.5 Правил N 115, пунктов 394, 396 - 399, 403 Правил промышленной безопасности.</w:t>
            </w:r>
          </w:p>
        </w:tc>
        <w:tc>
          <w:tcPr>
            <w:tcW w:w="2157" w:type="dxa"/>
          </w:tcPr>
          <w:p w14:paraId="17E2D3A9" w14:textId="6B577787" w:rsidR="00FC3626" w:rsidRDefault="00EE530A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3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позднее      10.08.2025</w:t>
            </w:r>
          </w:p>
        </w:tc>
        <w:tc>
          <w:tcPr>
            <w:tcW w:w="5121" w:type="dxa"/>
          </w:tcPr>
          <w:p w14:paraId="73DECB2A" w14:textId="58A59E4A" w:rsidR="00FC3626" w:rsidRDefault="0032477A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</w:t>
            </w:r>
            <w:r w:rsidR="006147B8" w:rsidRPr="006147B8">
              <w:rPr>
                <w:rFonts w:ascii="Times New Roman" w:eastAsia="Times New Roman" w:hAnsi="Times New Roman" w:cs="Times New Roman"/>
                <w:lang w:eastAsia="ru-RU"/>
              </w:rPr>
              <w:t>Правил технической эксплуатации тепловых энергоустановок</w:t>
            </w:r>
            <w:r w:rsidR="006147B8">
              <w:rPr>
                <w:rFonts w:ascii="Times New Roman" w:eastAsia="Times New Roman" w:hAnsi="Times New Roman" w:cs="Times New Roman"/>
                <w:lang w:eastAsia="ru-RU"/>
              </w:rPr>
              <w:t>, утвержденны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614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47B8" w:rsidRPr="006147B8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="006147B8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6147B8" w:rsidRPr="006147B8">
              <w:rPr>
                <w:rFonts w:ascii="Times New Roman" w:eastAsia="Times New Roman" w:hAnsi="Times New Roman" w:cs="Times New Roman"/>
                <w:lang w:eastAsia="ru-RU"/>
              </w:rPr>
              <w:t xml:space="preserve"> Минэнерго России от 24.03.2003 N 115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614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47B8" w:rsidRPr="00614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 промышленной безопасности при использовании оборудования, работающего под избыточным давлением</w:t>
            </w:r>
            <w:r w:rsidR="006147B8">
              <w:rPr>
                <w:rFonts w:ascii="Times New Roman" w:eastAsia="Times New Roman" w:hAnsi="Times New Roman" w:cs="Times New Roman"/>
                <w:lang w:eastAsia="ru-RU"/>
              </w:rPr>
              <w:t>, утвержденны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6147B8">
              <w:t xml:space="preserve"> </w:t>
            </w:r>
            <w:r w:rsidR="006147B8" w:rsidRPr="006147B8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="006147B8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6147B8" w:rsidRPr="006147B8">
              <w:rPr>
                <w:rFonts w:ascii="Times New Roman" w:eastAsia="Times New Roman" w:hAnsi="Times New Roman" w:cs="Times New Roman"/>
                <w:lang w:eastAsia="ru-RU"/>
              </w:rPr>
              <w:t xml:space="preserve"> Ростехнадзора от 15.12.2020 N 536</w:t>
            </w:r>
          </w:p>
        </w:tc>
        <w:tc>
          <w:tcPr>
            <w:tcW w:w="4149" w:type="dxa"/>
          </w:tcPr>
          <w:p w14:paraId="04D9E1B5" w14:textId="50651947" w:rsidR="00FC3626" w:rsidRDefault="00CD008E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81290">
              <w:rPr>
                <w:rFonts w:ascii="Times New Roman" w:eastAsia="Times New Roman" w:hAnsi="Times New Roman" w:cs="Times New Roman"/>
                <w:lang w:eastAsia="ru-RU"/>
              </w:rPr>
              <w:t xml:space="preserve"> Правил</w:t>
            </w:r>
            <w:r w:rsidR="007B0B13">
              <w:rPr>
                <w:rFonts w:ascii="Times New Roman" w:eastAsia="Times New Roman" w:hAnsi="Times New Roman" w:cs="Times New Roman"/>
                <w:lang w:eastAsia="ru-RU"/>
              </w:rPr>
              <w:t xml:space="preserve"> 2234</w:t>
            </w:r>
          </w:p>
        </w:tc>
      </w:tr>
      <w:tr w:rsidR="00FC3626" w14:paraId="0E413114" w14:textId="35B4A104" w:rsidTr="00FC3626">
        <w:trPr>
          <w:trHeight w:val="550"/>
        </w:trPr>
        <w:tc>
          <w:tcPr>
            <w:tcW w:w="620" w:type="dxa"/>
          </w:tcPr>
          <w:p w14:paraId="0D68FCC5" w14:textId="7150A59F" w:rsidR="00FC3626" w:rsidRDefault="00FC3626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13" w:type="dxa"/>
          </w:tcPr>
          <w:p w14:paraId="37F56F4A" w14:textId="61B16244" w:rsidR="00FC3626" w:rsidRDefault="007B0B13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0B13">
              <w:rPr>
                <w:rFonts w:ascii="Times New Roman" w:eastAsia="Times New Roman" w:hAnsi="Times New Roman" w:cs="Times New Roman"/>
                <w:lang w:eastAsia="ru-RU"/>
              </w:rPr>
              <w:t>Обеспечить выполнение плана подготовки к отопительному периоду, предусмотренного пунктом 3 Правил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2234</w:t>
            </w:r>
            <w:r w:rsidRPr="007B0B13">
              <w:rPr>
                <w:rFonts w:ascii="Times New Roman" w:eastAsia="Times New Roman" w:hAnsi="Times New Roman" w:cs="Times New Roman"/>
                <w:lang w:eastAsia="ru-RU"/>
              </w:rPr>
              <w:t>, и составленного в соответствии с пунктом 11.1 Правил N 115, подготовить и представить комиссии документы, подтверждающие выполнение требований, установленных подпунктами 11.1 - 11.4 пункта 11 Правил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2234</w:t>
            </w:r>
            <w:r w:rsidRPr="007B0B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57" w:type="dxa"/>
          </w:tcPr>
          <w:p w14:paraId="5DBB381B" w14:textId="335277F3" w:rsidR="00FC3626" w:rsidRDefault="00EE530A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30A">
              <w:rPr>
                <w:rFonts w:ascii="Times New Roman" w:eastAsia="Times New Roman" w:hAnsi="Times New Roman" w:cs="Times New Roman"/>
                <w:lang w:eastAsia="ru-RU"/>
              </w:rPr>
              <w:t>Не позднее      10.08.2025</w:t>
            </w:r>
          </w:p>
        </w:tc>
        <w:tc>
          <w:tcPr>
            <w:tcW w:w="5121" w:type="dxa"/>
          </w:tcPr>
          <w:p w14:paraId="726455EC" w14:textId="7C88E3A8" w:rsidR="00FC3626" w:rsidRDefault="00AB1BA9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документов в комиссию</w:t>
            </w:r>
            <w:r w:rsidR="00C70BF7">
              <w:t xml:space="preserve"> </w:t>
            </w:r>
            <w:r w:rsidR="00C70BF7" w:rsidRPr="00C70BF7">
              <w:rPr>
                <w:rFonts w:ascii="Times New Roman" w:eastAsia="Times New Roman" w:hAnsi="Times New Roman" w:cs="Times New Roman"/>
                <w:lang w:eastAsia="ru-RU"/>
              </w:rPr>
              <w:t>по оценке обеспечения готовности к отопительному периоду</w:t>
            </w:r>
            <w:r w:rsidR="00FA3C4D">
              <w:rPr>
                <w:rFonts w:ascii="Times New Roman" w:eastAsia="Times New Roman" w:hAnsi="Times New Roman" w:cs="Times New Roman"/>
                <w:lang w:eastAsia="ru-RU"/>
              </w:rPr>
              <w:t xml:space="preserve"> органа местного самоуправления</w:t>
            </w:r>
            <w:r w:rsidR="00C70BF7" w:rsidRPr="00C70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49" w:type="dxa"/>
          </w:tcPr>
          <w:p w14:paraId="6D91DC22" w14:textId="2C365BD6" w:rsidR="00FC3626" w:rsidRPr="002D69EB" w:rsidRDefault="007B0B13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0B13">
              <w:rPr>
                <w:rFonts w:ascii="Times New Roman" w:eastAsia="Times New Roman" w:hAnsi="Times New Roman" w:cs="Times New Roman"/>
                <w:lang w:eastAsia="ru-RU"/>
              </w:rPr>
              <w:t>П.11.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B0B13">
              <w:rPr>
                <w:rFonts w:ascii="Times New Roman" w:eastAsia="Times New Roman" w:hAnsi="Times New Roman" w:cs="Times New Roman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2234</w:t>
            </w:r>
          </w:p>
        </w:tc>
      </w:tr>
      <w:tr w:rsidR="00FC3626" w14:paraId="164DFD85" w14:textId="0FB701B6" w:rsidTr="00FC3626">
        <w:trPr>
          <w:trHeight w:val="1751"/>
        </w:trPr>
        <w:tc>
          <w:tcPr>
            <w:tcW w:w="620" w:type="dxa"/>
          </w:tcPr>
          <w:p w14:paraId="4B100BC5" w14:textId="3DEEC078" w:rsidR="00FC3626" w:rsidRDefault="00FC3626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13" w:type="dxa"/>
          </w:tcPr>
          <w:p w14:paraId="760486EE" w14:textId="577EC327" w:rsidR="00FC3626" w:rsidRDefault="00FA3C4D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C3626" w:rsidRPr="001913AD">
              <w:rPr>
                <w:rFonts w:ascii="Times New Roman" w:eastAsia="Times New Roman" w:hAnsi="Times New Roman" w:cs="Times New Roman"/>
                <w:lang w:eastAsia="ru-RU"/>
              </w:rPr>
              <w:t>рове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  <w:r w:rsidR="00FC3626" w:rsidRPr="001913AD">
              <w:rPr>
                <w:rFonts w:ascii="Times New Roman" w:eastAsia="Times New Roman" w:hAnsi="Times New Roman" w:cs="Times New Roman"/>
                <w:lang w:eastAsia="ru-RU"/>
              </w:rPr>
              <w:t xml:space="preserve"> промывки теплопотребляющ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="00FC3626" w:rsidRPr="001913AD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C60BA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60BA4">
              <w:t xml:space="preserve"> </w:t>
            </w:r>
            <w:r w:rsidR="00C60BA4" w:rsidRPr="00C60BA4">
              <w:rPr>
                <w:rFonts w:ascii="Times New Roman" w:eastAsia="Times New Roman" w:hAnsi="Times New Roman" w:cs="Times New Roman"/>
                <w:lang w:eastAsia="ru-RU"/>
              </w:rPr>
              <w:t>проведенн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r w:rsidR="00C60BA4" w:rsidRPr="00C60BA4">
              <w:rPr>
                <w:rFonts w:ascii="Times New Roman" w:eastAsia="Times New Roman" w:hAnsi="Times New Roman" w:cs="Times New Roman"/>
                <w:lang w:eastAsia="ru-RU"/>
              </w:rPr>
              <w:t xml:space="preserve"> в присутствии представителя единой теплоснабжающей организации, в зону (зоны) деятельности которой входит система (системы) теплоснабжения, установленные требованиями пункта 9.2.9 Правил N 115.</w:t>
            </w:r>
          </w:p>
        </w:tc>
        <w:tc>
          <w:tcPr>
            <w:tcW w:w="2157" w:type="dxa"/>
          </w:tcPr>
          <w:p w14:paraId="26B96148" w14:textId="3BCF2820" w:rsidR="00FC3626" w:rsidRDefault="00FC3626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B28B1">
              <w:rPr>
                <w:rFonts w:ascii="Times New Roman" w:eastAsia="Times New Roman" w:hAnsi="Times New Roman" w:cs="Times New Roman"/>
                <w:lang w:eastAsia="ru-RU"/>
              </w:rPr>
              <w:t xml:space="preserve"> сроки ремонтных работ теплотрасс и тепловых пунктов ТСО, в соответствии со Сводным годовым планом ремонтов источников тепловой энергии и тепловых сетей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28B1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Челябинска, утверждённым Администрацией города</w:t>
            </w:r>
          </w:p>
        </w:tc>
        <w:tc>
          <w:tcPr>
            <w:tcW w:w="5121" w:type="dxa"/>
          </w:tcPr>
          <w:p w14:paraId="30D5D4B5" w14:textId="0F13AAAD" w:rsidR="00FC3626" w:rsidRDefault="00FC3626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Акты промывки теплопотребляющей установки</w:t>
            </w:r>
          </w:p>
        </w:tc>
        <w:tc>
          <w:tcPr>
            <w:tcW w:w="4149" w:type="dxa"/>
          </w:tcPr>
          <w:p w14:paraId="7AC9523E" w14:textId="4677C934" w:rsidR="00FC3626" w:rsidRDefault="00C60BA4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BA4">
              <w:rPr>
                <w:rFonts w:ascii="Times New Roman" w:eastAsia="Times New Roman" w:hAnsi="Times New Roman" w:cs="Times New Roman"/>
                <w:lang w:eastAsia="ru-RU"/>
              </w:rPr>
              <w:t>П.11.5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C60BA4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FC3626" w14:paraId="6F67A86C" w14:textId="18651E65" w:rsidTr="00FC3626">
        <w:trPr>
          <w:trHeight w:val="143"/>
        </w:trPr>
        <w:tc>
          <w:tcPr>
            <w:tcW w:w="620" w:type="dxa"/>
          </w:tcPr>
          <w:p w14:paraId="439427F3" w14:textId="0B5A913E" w:rsidR="00FC3626" w:rsidRDefault="00FC3626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13" w:type="dxa"/>
          </w:tcPr>
          <w:p w14:paraId="4903A205" w14:textId="1EEEE4FA" w:rsidR="00FC3626" w:rsidRDefault="00FA3C4D" w:rsidP="004D1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Провести</w:t>
            </w:r>
            <w:r w:rsidR="00213721">
              <w:rPr>
                <w:rFonts w:ascii="Times New Roman" w:eastAsia="Times New Roman" w:hAnsi="Times New Roman" w:cs="Times New Roman"/>
                <w:lang w:eastAsia="ru-RU"/>
              </w:rPr>
              <w:t xml:space="preserve"> наладку режимов потребления тепловой энергии и (или) теплоносителя </w:t>
            </w:r>
            <w:r w:rsidR="00213721" w:rsidRPr="00213721">
              <w:rPr>
                <w:rFonts w:ascii="Times New Roman" w:eastAsia="Times New Roman" w:hAnsi="Times New Roman" w:cs="Times New Roman"/>
                <w:lang w:eastAsia="ru-RU"/>
              </w:rPr>
              <w:t>(в том числе тепловых и гидравлических режимов) теплового пункта, внутридомовых сетей и теплопотребляющих установок, установк</w:t>
            </w:r>
            <w:r w:rsidR="0021372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213721" w:rsidRPr="00213721">
              <w:rPr>
                <w:rFonts w:ascii="Times New Roman" w:eastAsia="Times New Roman" w:hAnsi="Times New Roman" w:cs="Times New Roman"/>
                <w:lang w:eastAsia="ru-RU"/>
              </w:rPr>
              <w:t xml:space="preserve"> и пломбировании дроссельных (ограничительных) устройств во внутренних системах, включая элеваторы и шайбы на линиях рециркуляции горячего водоснабжения в соответствии с пунктом 9.3.25 Правил N 115.</w:t>
            </w:r>
            <w:r w:rsidR="002137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3626">
              <w:rPr>
                <w:rFonts w:ascii="Times New Roman" w:eastAsia="Times New Roman" w:hAnsi="Times New Roman" w:cs="Times New Roman"/>
                <w:lang w:eastAsia="ru-RU"/>
              </w:rPr>
              <w:t xml:space="preserve">Для выполнения обязательно наличие </w:t>
            </w:r>
            <w:r w:rsidR="00FC3626" w:rsidRPr="004D160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FC3626" w:rsidRPr="004D16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системе горячего водоснабжения объекта циркуляции, автоматического регулятора температуры воды и автоматического регулятора давления</w:t>
            </w:r>
            <w:r w:rsidR="00FC362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57" w:type="dxa"/>
          </w:tcPr>
          <w:p w14:paraId="2B6B7754" w14:textId="267A02EE" w:rsidR="00FC3626" w:rsidRDefault="00FC3626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59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позднее      10.08.2025</w:t>
            </w:r>
          </w:p>
        </w:tc>
        <w:tc>
          <w:tcPr>
            <w:tcW w:w="5121" w:type="dxa"/>
          </w:tcPr>
          <w:p w14:paraId="10059C2B" w14:textId="7A6F883A" w:rsidR="00213721" w:rsidRDefault="00213721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3721">
              <w:rPr>
                <w:rFonts w:ascii="Times New Roman" w:eastAsia="Times New Roman" w:hAnsi="Times New Roman" w:cs="Times New Roman"/>
                <w:lang w:eastAsia="ru-RU"/>
              </w:rPr>
              <w:t xml:space="preserve">Акты о проведении наладки режимов потребления тепловой энергии и (или) теплоносителя </w:t>
            </w:r>
          </w:p>
          <w:p w14:paraId="2D6AEF6A" w14:textId="77777777" w:rsidR="00650844" w:rsidRDefault="00650844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CD9F5D" w14:textId="5828B9C0" w:rsidR="00FC3626" w:rsidRDefault="00213721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Акты</w:t>
            </w:r>
            <w:r w:rsidRPr="00213721">
              <w:rPr>
                <w:rFonts w:ascii="Times New Roman" w:eastAsia="Times New Roman" w:hAnsi="Times New Roman" w:cs="Times New Roman"/>
                <w:lang w:eastAsia="ru-RU"/>
              </w:rPr>
              <w:t xml:space="preserve"> об установке и пломбировании дроссельных (ограничительных) устройств во внутренних системах</w:t>
            </w:r>
          </w:p>
        </w:tc>
        <w:tc>
          <w:tcPr>
            <w:tcW w:w="4149" w:type="dxa"/>
          </w:tcPr>
          <w:p w14:paraId="7A4BC48E" w14:textId="387583BB" w:rsidR="00FC3626" w:rsidRDefault="00FA156D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156D">
              <w:rPr>
                <w:rFonts w:ascii="Times New Roman" w:eastAsia="Times New Roman" w:hAnsi="Times New Roman" w:cs="Times New Roman"/>
                <w:lang w:eastAsia="ru-RU"/>
              </w:rPr>
              <w:t>П.11.5.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A156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FC3626" w14:paraId="2AD3E4FC" w14:textId="47C080CF" w:rsidTr="00FC3626">
        <w:trPr>
          <w:trHeight w:val="143"/>
        </w:trPr>
        <w:tc>
          <w:tcPr>
            <w:tcW w:w="620" w:type="dxa"/>
          </w:tcPr>
          <w:p w14:paraId="543B2E6F" w14:textId="2C829C3D" w:rsidR="00FC3626" w:rsidRDefault="00FC3626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13" w:type="dxa"/>
          </w:tcPr>
          <w:p w14:paraId="76B517D0" w14:textId="1BFDC421" w:rsidR="00FC3626" w:rsidRDefault="00FA3C4D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Произвести</w:t>
            </w:r>
            <w:r w:rsidR="00123023" w:rsidRPr="00123023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123023" w:rsidRPr="00123023">
              <w:rPr>
                <w:rFonts w:ascii="Times New Roman" w:eastAsia="Times New Roman" w:hAnsi="Times New Roman" w:cs="Times New Roman"/>
                <w:lang w:eastAsia="ru-RU"/>
              </w:rPr>
              <w:t xml:space="preserve"> (осмотр) запорной арматуры, в том числе в высших (воздушники) и низших точках 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теплоснабжающими и теплосетевыми организациями.</w:t>
            </w:r>
          </w:p>
        </w:tc>
        <w:tc>
          <w:tcPr>
            <w:tcW w:w="2157" w:type="dxa"/>
          </w:tcPr>
          <w:p w14:paraId="1C5F8C03" w14:textId="2BD7ED3D" w:rsidR="00FC3626" w:rsidRDefault="00FC3626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DF">
              <w:rPr>
                <w:rFonts w:ascii="Times New Roman" w:eastAsia="Times New Roman" w:hAnsi="Times New Roman" w:cs="Times New Roman"/>
                <w:lang w:eastAsia="ru-RU"/>
              </w:rPr>
              <w:t>Не позднее      10.08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3AD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5121" w:type="dxa"/>
          </w:tcPr>
          <w:p w14:paraId="188B15E6" w14:textId="7159D4D1" w:rsidR="00FC3626" w:rsidRDefault="00123023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3023">
              <w:rPr>
                <w:rFonts w:ascii="Times New Roman" w:eastAsia="Times New Roman" w:hAnsi="Times New Roman" w:cs="Times New Roman"/>
                <w:lang w:eastAsia="ru-RU"/>
              </w:rPr>
              <w:t>Акт</w:t>
            </w:r>
            <w:r w:rsidR="00FA3C4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123023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проверки (осмотра) запорной арматуры, и арматуры постоянного регулирования </w:t>
            </w:r>
          </w:p>
        </w:tc>
        <w:tc>
          <w:tcPr>
            <w:tcW w:w="4149" w:type="dxa"/>
          </w:tcPr>
          <w:p w14:paraId="3F1A5D8A" w14:textId="1AF692C0" w:rsidR="00FC3626" w:rsidRDefault="004C6F21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156D">
              <w:rPr>
                <w:rFonts w:ascii="Times New Roman" w:eastAsia="Times New Roman" w:hAnsi="Times New Roman" w:cs="Times New Roman"/>
                <w:lang w:eastAsia="ru-RU"/>
              </w:rPr>
              <w:t>П.11.5.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A156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2B34F1" w14:paraId="5F63F657" w14:textId="77777777" w:rsidTr="00FC3626">
        <w:trPr>
          <w:trHeight w:val="143"/>
        </w:trPr>
        <w:tc>
          <w:tcPr>
            <w:tcW w:w="620" w:type="dxa"/>
          </w:tcPr>
          <w:p w14:paraId="7430D43E" w14:textId="78C6A9DA" w:rsidR="002B34F1" w:rsidRDefault="002B34F1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13" w:type="dxa"/>
          </w:tcPr>
          <w:p w14:paraId="104B34A7" w14:textId="23E848CD" w:rsidR="002B34F1" w:rsidRDefault="002B34F1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</w:t>
            </w:r>
            <w:r w:rsidR="00FA3C4D"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2B34F1">
              <w:rPr>
                <w:rFonts w:ascii="Times New Roman" w:eastAsia="Times New Roman" w:hAnsi="Times New Roman" w:cs="Times New Roman"/>
                <w:lang w:eastAsia="ru-RU"/>
              </w:rPr>
              <w:t>рганизационно-распорядительны</w:t>
            </w:r>
            <w:r w:rsidR="00FA3C4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B34F1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</w:t>
            </w:r>
            <w:r w:rsidR="00FA3C4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B34F1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о назначении ответственных лиц за безопасную эксплуатацию тепловых энергоустановок для объектов, не являющихся ОПО, в соответствии с пунктами 2.1.2, 2.1.3 Правил N 115, в случае эксплуатации оборудования отнесенного к ОПО - организационно-распорядительны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2B34F1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2B34F1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о назначении лиц, ответственных за безопасную эксплуатацию оборудования, работающего под избыточным давлением, и ответственных за осуществление производственного контроля, в соответствии с пунктом 228 Правил промышленной безопасности.</w:t>
            </w:r>
          </w:p>
        </w:tc>
        <w:tc>
          <w:tcPr>
            <w:tcW w:w="2157" w:type="dxa"/>
          </w:tcPr>
          <w:p w14:paraId="302FB453" w14:textId="54CCCDB8" w:rsidR="002B34F1" w:rsidRPr="003159BF" w:rsidRDefault="002B34F1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DF">
              <w:rPr>
                <w:rFonts w:ascii="Times New Roman" w:eastAsia="Times New Roman" w:hAnsi="Times New Roman" w:cs="Times New Roman"/>
                <w:lang w:eastAsia="ru-RU"/>
              </w:rPr>
              <w:t>Не позднее      10.08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3AD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5121" w:type="dxa"/>
          </w:tcPr>
          <w:p w14:paraId="31259CD6" w14:textId="7F5FE57B" w:rsidR="002B34F1" w:rsidRPr="0029277E" w:rsidRDefault="002B34F1" w:rsidP="002927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B34F1">
              <w:rPr>
                <w:rFonts w:ascii="Times New Roman" w:eastAsia="Times New Roman" w:hAnsi="Times New Roman" w:cs="Times New Roman"/>
                <w:lang w:eastAsia="ru-RU"/>
              </w:rPr>
              <w:t>рганизационно-распорядительны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B34F1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B34F1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о назначении ответственных лиц за безопасную эксплуатацию тепловых энергоустановок</w:t>
            </w:r>
          </w:p>
        </w:tc>
        <w:tc>
          <w:tcPr>
            <w:tcW w:w="4149" w:type="dxa"/>
          </w:tcPr>
          <w:p w14:paraId="0AFE7891" w14:textId="68D853E7" w:rsidR="002B34F1" w:rsidRPr="0029277E" w:rsidRDefault="002B34F1" w:rsidP="002927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lang w:eastAsia="ru-RU"/>
              </w:rPr>
              <w:t>П.11.5.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B34F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FC3626" w14:paraId="57AEA01A" w14:textId="718356E3" w:rsidTr="00FC3626">
        <w:trPr>
          <w:trHeight w:val="143"/>
        </w:trPr>
        <w:tc>
          <w:tcPr>
            <w:tcW w:w="620" w:type="dxa"/>
          </w:tcPr>
          <w:p w14:paraId="5B5FA882" w14:textId="04CA028C" w:rsidR="00FC3626" w:rsidRDefault="00A06F81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13" w:type="dxa"/>
          </w:tcPr>
          <w:p w14:paraId="7FD06142" w14:textId="30786BB2" w:rsidR="00FC3626" w:rsidRPr="001913AD" w:rsidRDefault="00A06F81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06F81">
              <w:rPr>
                <w:rFonts w:ascii="Times New Roman" w:eastAsia="Times New Roman" w:hAnsi="Times New Roman" w:cs="Times New Roman"/>
                <w:lang w:eastAsia="ru-RU"/>
              </w:rPr>
              <w:t>рове</w:t>
            </w:r>
            <w:r w:rsidR="00FA3C4D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  <w:r w:rsidRPr="00A06F81">
              <w:rPr>
                <w:rFonts w:ascii="Times New Roman" w:eastAsia="Times New Roman" w:hAnsi="Times New Roman" w:cs="Times New Roman"/>
                <w:lang w:eastAsia="ru-RU"/>
              </w:rPr>
              <w:t xml:space="preserve"> испытани</w:t>
            </w:r>
            <w:r w:rsidR="00FA3C4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06F81">
              <w:rPr>
                <w:rFonts w:ascii="Times New Roman" w:eastAsia="Times New Roman" w:hAnsi="Times New Roman" w:cs="Times New Roman"/>
                <w:lang w:eastAsia="ru-RU"/>
              </w:rPr>
              <w:t xml:space="preserve">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</w:t>
            </w:r>
            <w:r w:rsidRPr="00A06F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пунктов и внутренних систем теплопотребления в соответствии с требованиями пунктов 9.8, 9.1.59 Правил N 115 и наличие записей о результатах проведенных испытаний в паспорте теплового пункта и (или) теплопотребляющих установок.</w:t>
            </w:r>
          </w:p>
        </w:tc>
        <w:tc>
          <w:tcPr>
            <w:tcW w:w="2157" w:type="dxa"/>
          </w:tcPr>
          <w:p w14:paraId="78301F9A" w14:textId="154320F4" w:rsidR="00FC3626" w:rsidRDefault="00FC3626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59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сроки ремонтных работ теплотрасс и тепловых пунктов ТСО, в соответствии со Сводным годовым планом ремонтов источников </w:t>
            </w:r>
            <w:r w:rsidRPr="003159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тепловой энергии и тепловых сетей г. Челябинска, утверждённым Администрацией города</w:t>
            </w:r>
          </w:p>
        </w:tc>
        <w:tc>
          <w:tcPr>
            <w:tcW w:w="5121" w:type="dxa"/>
          </w:tcPr>
          <w:p w14:paraId="6939563F" w14:textId="520FD87D" w:rsidR="00FC3626" w:rsidRDefault="00FC3626" w:rsidP="00A06F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7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Акты </w:t>
            </w:r>
            <w:r w:rsidR="007B35EC" w:rsidRPr="007B35EC">
              <w:rPr>
                <w:rFonts w:ascii="Times New Roman" w:eastAsia="Times New Roman" w:hAnsi="Times New Roman" w:cs="Times New Roman"/>
                <w:lang w:eastAsia="ru-RU"/>
              </w:rPr>
              <w:t>гидравлических испытаний на прочность и плотность тепловых энергоустановок, а также трубопроводов тепловых сетей и участков тепловых вводов</w:t>
            </w:r>
          </w:p>
        </w:tc>
        <w:tc>
          <w:tcPr>
            <w:tcW w:w="4149" w:type="dxa"/>
          </w:tcPr>
          <w:p w14:paraId="56A947E9" w14:textId="032C365A" w:rsidR="00FC3626" w:rsidRPr="0029277E" w:rsidRDefault="00A06F81" w:rsidP="002927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6F81">
              <w:rPr>
                <w:rFonts w:ascii="Times New Roman" w:eastAsia="Times New Roman" w:hAnsi="Times New Roman" w:cs="Times New Roman"/>
                <w:lang w:eastAsia="ru-RU"/>
              </w:rPr>
              <w:t>П.11.5.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06F8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B346E9" w14:paraId="1CE68A60" w14:textId="77777777" w:rsidTr="00FC3626">
        <w:trPr>
          <w:trHeight w:val="764"/>
        </w:trPr>
        <w:tc>
          <w:tcPr>
            <w:tcW w:w="620" w:type="dxa"/>
          </w:tcPr>
          <w:p w14:paraId="7B2228A3" w14:textId="584CB600" w:rsidR="00B346E9" w:rsidRDefault="00B346E9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13" w:type="dxa"/>
          </w:tcPr>
          <w:p w14:paraId="687DF710" w14:textId="78DCF8A5" w:rsidR="00B346E9" w:rsidRDefault="00B346E9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</w:t>
            </w:r>
            <w:r w:rsidR="00FA3C4D"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B346E9">
              <w:rPr>
                <w:rFonts w:ascii="Times New Roman" w:eastAsia="Times New Roman" w:hAnsi="Times New Roman" w:cs="Times New Roman"/>
                <w:lang w:eastAsia="ru-RU"/>
              </w:rPr>
              <w:t>рганизационно-распорядительны</w:t>
            </w:r>
            <w:r w:rsidR="00FA3C4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346E9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</w:t>
            </w:r>
            <w:r w:rsidR="00FA3C4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B346E9">
              <w:rPr>
                <w:rFonts w:ascii="Times New Roman" w:eastAsia="Times New Roman" w:hAnsi="Times New Roman" w:cs="Times New Roman"/>
                <w:lang w:eastAsia="ru-RU"/>
              </w:rPr>
              <w:t xml:space="preserve"> об утверждении перечня производственных инструкций для безопасной эксплуатации котлов и вспомогательного оборудования в случае эксплуатации ОПО, разработанного в соответствии с пунктом 278 Правил промышленной безопасности, и (или) перечня документации эксплуатирующей организации для объектов, не являющихся ОПО, разработанного в соответствии с пунктом 2.8.2 Правил N 115.</w:t>
            </w:r>
          </w:p>
        </w:tc>
        <w:tc>
          <w:tcPr>
            <w:tcW w:w="2157" w:type="dxa"/>
          </w:tcPr>
          <w:p w14:paraId="437C18C6" w14:textId="022532B3" w:rsidR="00B346E9" w:rsidRPr="003159BF" w:rsidRDefault="00B346E9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lang w:eastAsia="ru-RU"/>
              </w:rPr>
              <w:t>Не позднее      10.08.2025</w:t>
            </w:r>
          </w:p>
        </w:tc>
        <w:tc>
          <w:tcPr>
            <w:tcW w:w="5121" w:type="dxa"/>
          </w:tcPr>
          <w:p w14:paraId="0ACF365B" w14:textId="6E9FB5FC" w:rsidR="00B346E9" w:rsidRPr="00D37497" w:rsidRDefault="008A5AED" w:rsidP="00DD17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5AED">
              <w:rPr>
                <w:rFonts w:ascii="Times New Roman" w:eastAsia="Times New Roman" w:hAnsi="Times New Roman" w:cs="Times New Roman"/>
                <w:lang w:eastAsia="ru-RU"/>
              </w:rPr>
              <w:t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ОПО, и (или) перечня документации эксплуатирующей организации для объектов, не являющихся ОПО</w:t>
            </w:r>
          </w:p>
        </w:tc>
        <w:tc>
          <w:tcPr>
            <w:tcW w:w="4149" w:type="dxa"/>
          </w:tcPr>
          <w:p w14:paraId="4A64ED0B" w14:textId="12B2A8C2" w:rsidR="00B346E9" w:rsidRPr="00D37497" w:rsidRDefault="008A5AED" w:rsidP="00DD17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5AED">
              <w:rPr>
                <w:rFonts w:ascii="Times New Roman" w:eastAsia="Times New Roman" w:hAnsi="Times New Roman" w:cs="Times New Roman"/>
                <w:lang w:eastAsia="ru-RU"/>
              </w:rPr>
              <w:t>П.11.5.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A5AE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F117BD" w14:paraId="2C4748AB" w14:textId="77777777" w:rsidTr="00FC3626">
        <w:trPr>
          <w:trHeight w:val="764"/>
        </w:trPr>
        <w:tc>
          <w:tcPr>
            <w:tcW w:w="620" w:type="dxa"/>
          </w:tcPr>
          <w:p w14:paraId="25932FBB" w14:textId="47F3E68D" w:rsidR="00F117BD" w:rsidRDefault="00F117BD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13" w:type="dxa"/>
          </w:tcPr>
          <w:p w14:paraId="1A9AED88" w14:textId="4F3BC05A" w:rsidR="00F117BD" w:rsidRDefault="002B2D96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2D96">
              <w:rPr>
                <w:rFonts w:ascii="Times New Roman" w:eastAsia="Times New Roman" w:hAnsi="Times New Roman" w:cs="Times New Roman"/>
                <w:lang w:eastAsia="ru-RU"/>
              </w:rPr>
              <w:t>Утвер</w:t>
            </w:r>
            <w:r w:rsidR="00FA3C4D">
              <w:rPr>
                <w:rFonts w:ascii="Times New Roman" w:eastAsia="Times New Roman" w:hAnsi="Times New Roman" w:cs="Times New Roman"/>
                <w:lang w:eastAsia="ru-RU"/>
              </w:rPr>
              <w:t>дить</w:t>
            </w:r>
            <w:r w:rsidRPr="002B2D9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требованиями пункта 2.2 Правил N 115 эксплуатационные инструкции объектов теплоснабжения и (или) производственные инструкции, разработанные в соответствии с пунктом 278 Правил промышленной безопасности.</w:t>
            </w:r>
          </w:p>
        </w:tc>
        <w:tc>
          <w:tcPr>
            <w:tcW w:w="2157" w:type="dxa"/>
          </w:tcPr>
          <w:p w14:paraId="449730A8" w14:textId="685BFF3D" w:rsidR="00F117BD" w:rsidRPr="003159BF" w:rsidRDefault="00F117BD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lang w:eastAsia="ru-RU"/>
              </w:rPr>
              <w:t>Не позднее      10.08.2025</w:t>
            </w:r>
          </w:p>
        </w:tc>
        <w:tc>
          <w:tcPr>
            <w:tcW w:w="5121" w:type="dxa"/>
          </w:tcPr>
          <w:p w14:paraId="773263FC" w14:textId="00E12D02" w:rsidR="00F117BD" w:rsidRPr="00D37497" w:rsidRDefault="002B2D96" w:rsidP="00DD17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2B2D96">
              <w:rPr>
                <w:rFonts w:ascii="Times New Roman" w:eastAsia="Times New Roman" w:hAnsi="Times New Roman" w:cs="Times New Roman"/>
                <w:lang w:eastAsia="ru-RU"/>
              </w:rPr>
              <w:t>ксплуатационные инструкции объектов теплоснабжения и (или) производственные инструкции</w:t>
            </w:r>
          </w:p>
        </w:tc>
        <w:tc>
          <w:tcPr>
            <w:tcW w:w="4149" w:type="dxa"/>
          </w:tcPr>
          <w:p w14:paraId="6332BB46" w14:textId="3838CB0E" w:rsidR="00F117BD" w:rsidRPr="00D37497" w:rsidRDefault="00F117BD" w:rsidP="00DD17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117BD">
              <w:rPr>
                <w:rFonts w:ascii="Times New Roman" w:eastAsia="Times New Roman" w:hAnsi="Times New Roman" w:cs="Times New Roman"/>
                <w:lang w:eastAsia="ru-RU"/>
              </w:rPr>
              <w:t>П.11.5.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117B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6241BB" w14:paraId="749CA0D1" w14:textId="77777777" w:rsidTr="00FC3626">
        <w:trPr>
          <w:trHeight w:val="764"/>
        </w:trPr>
        <w:tc>
          <w:tcPr>
            <w:tcW w:w="620" w:type="dxa"/>
          </w:tcPr>
          <w:p w14:paraId="643A13D2" w14:textId="1FA4EB69" w:rsidR="006241BB" w:rsidRDefault="006241BB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13" w:type="dxa"/>
          </w:tcPr>
          <w:p w14:paraId="231757A0" w14:textId="4E841D41" w:rsidR="006241BB" w:rsidRDefault="006241BB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59F1">
              <w:rPr>
                <w:rFonts w:ascii="Times New Roman" w:eastAsia="Times New Roman" w:hAnsi="Times New Roman" w:cs="Times New Roman"/>
                <w:lang w:eastAsia="ru-RU"/>
              </w:rPr>
              <w:t>одготовить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6241BB">
              <w:rPr>
                <w:rFonts w:ascii="Times New Roman" w:eastAsia="Times New Roman" w:hAnsi="Times New Roman" w:cs="Times New Roman"/>
                <w:lang w:eastAsia="ru-RU"/>
              </w:rPr>
              <w:t>аспорта тепловых пунктов или копии паспортов тепловых пунктов в соответствии с пунктом 9.1.5 Правил N 115, а также проектно-техническая документация на здание (сооружение) в части внутренних систем теплоснабжения по теплопотребляющим установкам, установленным в здании (сооружении).</w:t>
            </w:r>
          </w:p>
        </w:tc>
        <w:tc>
          <w:tcPr>
            <w:tcW w:w="2157" w:type="dxa"/>
          </w:tcPr>
          <w:p w14:paraId="51896406" w14:textId="4233DCBE" w:rsidR="006241BB" w:rsidRPr="003159BF" w:rsidRDefault="006241BB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lang w:eastAsia="ru-RU"/>
              </w:rPr>
              <w:t>Не позднее      10.08.2025</w:t>
            </w:r>
          </w:p>
        </w:tc>
        <w:tc>
          <w:tcPr>
            <w:tcW w:w="5121" w:type="dxa"/>
          </w:tcPr>
          <w:p w14:paraId="1ECF1E49" w14:textId="5A2DF617" w:rsidR="006241BB" w:rsidRPr="00D37497" w:rsidRDefault="006241BB" w:rsidP="00DD17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1BB">
              <w:rPr>
                <w:rFonts w:ascii="Times New Roman" w:eastAsia="Times New Roman" w:hAnsi="Times New Roman" w:cs="Times New Roman"/>
                <w:lang w:eastAsia="ru-RU"/>
              </w:rPr>
              <w:t>Паспорта тепловых пунктов или копии паспортов тепловых пунктов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241BB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проектно-техническая документация на здание (сооружение) в части внутренних систем теплоснабжения по теплопотребляющим установкам, установленным в здании (сооружении)</w:t>
            </w:r>
          </w:p>
        </w:tc>
        <w:tc>
          <w:tcPr>
            <w:tcW w:w="4149" w:type="dxa"/>
          </w:tcPr>
          <w:p w14:paraId="0AC9A3C6" w14:textId="0C351F56" w:rsidR="006241BB" w:rsidRPr="00D37497" w:rsidRDefault="006241BB" w:rsidP="00DD17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1BB">
              <w:rPr>
                <w:rFonts w:ascii="Times New Roman" w:eastAsia="Times New Roman" w:hAnsi="Times New Roman" w:cs="Times New Roman"/>
                <w:lang w:eastAsia="ru-RU"/>
              </w:rPr>
              <w:t>П.11.5.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241BB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6241BB" w14:paraId="1B28464A" w14:textId="77777777" w:rsidTr="00FC3626">
        <w:trPr>
          <w:trHeight w:val="764"/>
        </w:trPr>
        <w:tc>
          <w:tcPr>
            <w:tcW w:w="620" w:type="dxa"/>
          </w:tcPr>
          <w:p w14:paraId="1BD2221D" w14:textId="4566834F" w:rsidR="006241BB" w:rsidRDefault="006241BB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13" w:type="dxa"/>
          </w:tcPr>
          <w:p w14:paraId="67736A81" w14:textId="3A5248A1" w:rsidR="006241BB" w:rsidRDefault="006241BB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</w:t>
            </w:r>
            <w:r w:rsidR="009D59F1"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6241BB">
              <w:rPr>
                <w:rFonts w:ascii="Times New Roman" w:eastAsia="Times New Roman" w:hAnsi="Times New Roman" w:cs="Times New Roman"/>
                <w:lang w:eastAsia="ru-RU"/>
              </w:rPr>
              <w:t>ыписк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241BB">
              <w:rPr>
                <w:rFonts w:ascii="Times New Roman" w:eastAsia="Times New Roman" w:hAnsi="Times New Roman" w:cs="Times New Roman"/>
                <w:lang w:eastAsia="ru-RU"/>
              </w:rPr>
              <w:t xml:space="preserve">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документы на техническое обслуживание, энергосервисные контракты в случае </w:t>
            </w:r>
            <w:r w:rsidRPr="006241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привлечения специализированных организаций для эксплуатации оборудования.</w:t>
            </w:r>
          </w:p>
        </w:tc>
        <w:tc>
          <w:tcPr>
            <w:tcW w:w="2157" w:type="dxa"/>
          </w:tcPr>
          <w:p w14:paraId="51C9CB00" w14:textId="05590142" w:rsidR="006241BB" w:rsidRPr="003159BF" w:rsidRDefault="006241BB" w:rsidP="00C1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позднее      10.08.2025</w:t>
            </w:r>
          </w:p>
        </w:tc>
        <w:tc>
          <w:tcPr>
            <w:tcW w:w="5121" w:type="dxa"/>
          </w:tcPr>
          <w:p w14:paraId="457DADAB" w14:textId="2AA34F83" w:rsidR="006241BB" w:rsidRPr="006241BB" w:rsidRDefault="006241BB" w:rsidP="00DD17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1BB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утвержденного штатного расписания или документы на техническое обслуживание, энергосервисные контракты </w:t>
            </w:r>
          </w:p>
        </w:tc>
        <w:tc>
          <w:tcPr>
            <w:tcW w:w="4149" w:type="dxa"/>
          </w:tcPr>
          <w:p w14:paraId="017C5DD4" w14:textId="6857BB46" w:rsidR="006241BB" w:rsidRPr="006241BB" w:rsidRDefault="006241BB" w:rsidP="00DD17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1BB">
              <w:rPr>
                <w:rFonts w:ascii="Times New Roman" w:eastAsia="Times New Roman" w:hAnsi="Times New Roman" w:cs="Times New Roman"/>
                <w:lang w:eastAsia="ru-RU"/>
              </w:rPr>
              <w:t>П.11.5.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241BB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B3529D" w14:paraId="5E1DA933" w14:textId="77777777" w:rsidTr="00FC3626">
        <w:trPr>
          <w:trHeight w:val="764"/>
        </w:trPr>
        <w:tc>
          <w:tcPr>
            <w:tcW w:w="620" w:type="dxa"/>
          </w:tcPr>
          <w:p w14:paraId="7B1AA1E1" w14:textId="1AED21AF" w:rsidR="00B3529D" w:rsidRDefault="00B3529D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13" w:type="dxa"/>
          </w:tcPr>
          <w:p w14:paraId="47C13876" w14:textId="1D166CE2" w:rsidR="00B3529D" w:rsidRDefault="009D59F1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</w:t>
            </w:r>
            <w:r w:rsidR="00B3529D" w:rsidRPr="00B3529D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в соответствии с пунктами 9.3.22, 9.4.18 Правил N 115.</w:t>
            </w:r>
          </w:p>
        </w:tc>
        <w:tc>
          <w:tcPr>
            <w:tcW w:w="2157" w:type="dxa"/>
          </w:tcPr>
          <w:p w14:paraId="5A9FED4B" w14:textId="5E42F608" w:rsidR="00B3529D" w:rsidRPr="003159BF" w:rsidRDefault="00B3529D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lang w:eastAsia="ru-RU"/>
              </w:rPr>
              <w:t>Не позднее      10.08.2025</w:t>
            </w:r>
          </w:p>
        </w:tc>
        <w:tc>
          <w:tcPr>
            <w:tcW w:w="5121" w:type="dxa"/>
          </w:tcPr>
          <w:p w14:paraId="445F3BB3" w14:textId="7DFFF165" w:rsidR="00B3529D" w:rsidRPr="00D37497" w:rsidRDefault="00B3529D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529D">
              <w:rPr>
                <w:rFonts w:ascii="Times New Roman" w:eastAsia="Times New Roman" w:hAnsi="Times New Roman" w:cs="Times New Roman"/>
                <w:lang w:eastAsia="ru-RU"/>
              </w:rPr>
              <w:t xml:space="preserve">Акты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</w:t>
            </w:r>
          </w:p>
        </w:tc>
        <w:tc>
          <w:tcPr>
            <w:tcW w:w="4149" w:type="dxa"/>
          </w:tcPr>
          <w:p w14:paraId="1482199F" w14:textId="61529494" w:rsidR="00B3529D" w:rsidRPr="00D37497" w:rsidRDefault="00B3529D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1BB">
              <w:rPr>
                <w:rFonts w:ascii="Times New Roman" w:eastAsia="Times New Roman" w:hAnsi="Times New Roman" w:cs="Times New Roman"/>
                <w:lang w:eastAsia="ru-RU"/>
              </w:rPr>
              <w:t>П.11.5.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6241BB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B3529D" w14:paraId="621AFD87" w14:textId="77777777" w:rsidTr="00FC3626">
        <w:trPr>
          <w:trHeight w:val="764"/>
        </w:trPr>
        <w:tc>
          <w:tcPr>
            <w:tcW w:w="620" w:type="dxa"/>
          </w:tcPr>
          <w:p w14:paraId="5E8FBE72" w14:textId="2C30DCAB" w:rsidR="00B3529D" w:rsidRDefault="007226AA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13" w:type="dxa"/>
          </w:tcPr>
          <w:p w14:paraId="4B89FFF8" w14:textId="357EC233" w:rsidR="00B3529D" w:rsidRDefault="009D59F1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</w:t>
            </w:r>
            <w:r w:rsidR="00256D1D" w:rsidRPr="00256D1D">
              <w:rPr>
                <w:rFonts w:ascii="Times New Roman" w:eastAsia="Times New Roman" w:hAnsi="Times New Roman" w:cs="Times New Roman"/>
                <w:lang w:eastAsia="ru-RU"/>
              </w:rPr>
              <w:t xml:space="preserve"> 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157" w:type="dxa"/>
          </w:tcPr>
          <w:p w14:paraId="082D9DCC" w14:textId="540A22D5" w:rsidR="00B3529D" w:rsidRPr="003159BF" w:rsidRDefault="00256D1D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6D1D">
              <w:rPr>
                <w:rFonts w:ascii="Times New Roman" w:eastAsia="Times New Roman" w:hAnsi="Times New Roman" w:cs="Times New Roman"/>
                <w:lang w:eastAsia="ru-RU"/>
              </w:rPr>
              <w:t>Не позднее      10.08.2025</w:t>
            </w:r>
          </w:p>
        </w:tc>
        <w:tc>
          <w:tcPr>
            <w:tcW w:w="5121" w:type="dxa"/>
          </w:tcPr>
          <w:p w14:paraId="590B4046" w14:textId="0274A4B5" w:rsidR="00B3529D" w:rsidRPr="00D37497" w:rsidRDefault="00256D1D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6D1D">
              <w:rPr>
                <w:rFonts w:ascii="Times New Roman" w:eastAsia="Times New Roman" w:hAnsi="Times New Roman" w:cs="Times New Roman"/>
                <w:lang w:eastAsia="ru-RU"/>
              </w:rPr>
              <w:t xml:space="preserve">Акты осмотра объектов теплоснабжения и теплопотребляющих установок на предмет наличия несанкционированных врезок </w:t>
            </w:r>
          </w:p>
        </w:tc>
        <w:tc>
          <w:tcPr>
            <w:tcW w:w="4149" w:type="dxa"/>
          </w:tcPr>
          <w:p w14:paraId="1FAD9ADE" w14:textId="0687CDEB" w:rsidR="00B3529D" w:rsidRPr="00D37497" w:rsidRDefault="00256D1D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6D1D">
              <w:rPr>
                <w:rFonts w:ascii="Times New Roman" w:eastAsia="Times New Roman" w:hAnsi="Times New Roman" w:cs="Times New Roman"/>
                <w:lang w:eastAsia="ru-RU"/>
              </w:rPr>
              <w:t>П.11.5.1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56D1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7226AA" w14:paraId="4AEBF891" w14:textId="77777777" w:rsidTr="00FC3626">
        <w:trPr>
          <w:trHeight w:val="764"/>
        </w:trPr>
        <w:tc>
          <w:tcPr>
            <w:tcW w:w="620" w:type="dxa"/>
          </w:tcPr>
          <w:p w14:paraId="3D4A8490" w14:textId="3F6C2541" w:rsidR="007226AA" w:rsidRDefault="00DF5730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13" w:type="dxa"/>
          </w:tcPr>
          <w:p w14:paraId="45AE3E32" w14:textId="64FD5A3C" w:rsidR="007226AA" w:rsidRDefault="00DF5730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Предоставить к</w:t>
            </w:r>
            <w:r w:rsidRPr="00DF5730">
              <w:rPr>
                <w:rFonts w:ascii="Times New Roman" w:eastAsia="Times New Roman" w:hAnsi="Times New Roman" w:cs="Times New Roman"/>
                <w:lang w:eastAsia="ru-RU"/>
              </w:rPr>
              <w:t xml:space="preserve">опии заключенных договоров теплоснабжения и (или) договоров оказания услуг по поддержанию резервной тепловой мощности в соответствии с Правилами </w:t>
            </w:r>
            <w:r w:rsidR="005220C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F5730">
              <w:rPr>
                <w:rFonts w:ascii="Times New Roman" w:eastAsia="Times New Roman" w:hAnsi="Times New Roman" w:cs="Times New Roman"/>
                <w:lang w:eastAsia="ru-RU"/>
              </w:rPr>
              <w:t>N 808.</w:t>
            </w:r>
          </w:p>
          <w:p w14:paraId="6ECC5290" w14:textId="77F24418" w:rsidR="005220C0" w:rsidRPr="005220C0" w:rsidRDefault="005220C0" w:rsidP="00522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0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управляющих организаций, чей жилищный фонд на прямых договорах с ТСО</w:t>
            </w:r>
            <w:r w:rsidRPr="00522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Соглашения о взаимодействии сторон</w:t>
            </w:r>
            <w:r w:rsidRPr="00522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7" w:type="dxa"/>
          </w:tcPr>
          <w:p w14:paraId="2F885EBE" w14:textId="475F6C27" w:rsidR="007226AA" w:rsidRPr="003159BF" w:rsidRDefault="00DF5730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6D1D">
              <w:rPr>
                <w:rFonts w:ascii="Times New Roman" w:eastAsia="Times New Roman" w:hAnsi="Times New Roman" w:cs="Times New Roman"/>
                <w:lang w:eastAsia="ru-RU"/>
              </w:rPr>
              <w:t>Не позднее      10.08.2025</w:t>
            </w:r>
          </w:p>
        </w:tc>
        <w:tc>
          <w:tcPr>
            <w:tcW w:w="5121" w:type="dxa"/>
          </w:tcPr>
          <w:p w14:paraId="1DA75F64" w14:textId="0E4D5A98" w:rsidR="007226AA" w:rsidRPr="00D37497" w:rsidRDefault="00F14FC3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14FC3">
              <w:rPr>
                <w:rFonts w:ascii="Times New Roman" w:eastAsia="Times New Roman" w:hAnsi="Times New Roman" w:cs="Times New Roman"/>
                <w:lang w:eastAsia="ru-RU"/>
              </w:rPr>
              <w:t>Копии заключенных договоров теплоснабжения и (или) договоров оказания услуг по поддержанию резервной тепловой мощности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и (или) </w:t>
            </w:r>
            <w:r w:rsidRPr="00F14FC3">
              <w:rPr>
                <w:rFonts w:ascii="Times New Roman" w:eastAsia="Times New Roman" w:hAnsi="Times New Roman" w:cs="Times New Roman"/>
                <w:lang w:eastAsia="ru-RU"/>
              </w:rPr>
              <w:t>соглашени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F14FC3">
              <w:rPr>
                <w:rFonts w:ascii="Times New Roman" w:eastAsia="Times New Roman" w:hAnsi="Times New Roman" w:cs="Times New Roman"/>
                <w:lang w:eastAsia="ru-RU"/>
              </w:rPr>
              <w:t xml:space="preserve"> о взаимодействии Сторон при предоставлении коммунальных услуг по отоплению и горячему водоснабжению собственникам жилых и нежилых помещений в многоквартирных домах (для управляющих организаций, чей жилищный фонд на прямых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договорах</w:t>
            </w:r>
            <w:r w:rsidRPr="00F14FC3">
              <w:rPr>
                <w:rFonts w:ascii="Times New Roman" w:eastAsia="Times New Roman" w:hAnsi="Times New Roman" w:cs="Times New Roman"/>
                <w:lang w:eastAsia="ru-RU"/>
              </w:rPr>
              <w:t xml:space="preserve"> с ТСО)</w:t>
            </w:r>
          </w:p>
        </w:tc>
        <w:tc>
          <w:tcPr>
            <w:tcW w:w="4149" w:type="dxa"/>
          </w:tcPr>
          <w:p w14:paraId="390333EE" w14:textId="7CC7179F" w:rsidR="007226AA" w:rsidRPr="00D37497" w:rsidRDefault="00DF5730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5730">
              <w:rPr>
                <w:rFonts w:ascii="Times New Roman" w:eastAsia="Times New Roman" w:hAnsi="Times New Roman" w:cs="Times New Roman"/>
                <w:lang w:eastAsia="ru-RU"/>
              </w:rPr>
              <w:t>П.11.5.1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F5730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DF5730" w14:paraId="6766D946" w14:textId="77777777" w:rsidTr="00FC3626">
        <w:trPr>
          <w:trHeight w:val="764"/>
        </w:trPr>
        <w:tc>
          <w:tcPr>
            <w:tcW w:w="620" w:type="dxa"/>
          </w:tcPr>
          <w:p w14:paraId="49186916" w14:textId="426B6987" w:rsidR="00DF5730" w:rsidRDefault="008D048E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13" w:type="dxa"/>
          </w:tcPr>
          <w:p w14:paraId="4884582B" w14:textId="16CB2CEE" w:rsidR="00DF5730" w:rsidRDefault="008D048E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Предоставить а</w:t>
            </w:r>
            <w:r w:rsidRPr="008D048E">
              <w:rPr>
                <w:rFonts w:ascii="Times New Roman" w:eastAsia="Times New Roman" w:hAnsi="Times New Roman" w:cs="Times New Roman"/>
                <w:lang w:eastAsia="ru-RU"/>
              </w:rPr>
              <w:t xml:space="preserve">кт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</w:t>
            </w:r>
            <w:r w:rsidRPr="008D04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подтверждающий отсутствие задолженности либо подписанный сторонами документ, подтверждающий урегулирование с теплоснабжающей организацией порядка погашения всей существующей задолженности.</w:t>
            </w:r>
          </w:p>
        </w:tc>
        <w:tc>
          <w:tcPr>
            <w:tcW w:w="2157" w:type="dxa"/>
          </w:tcPr>
          <w:p w14:paraId="18374809" w14:textId="6EFB199E" w:rsidR="00DF5730" w:rsidRPr="003159BF" w:rsidRDefault="008D048E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6D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позднее      10.08.2025</w:t>
            </w:r>
          </w:p>
        </w:tc>
        <w:tc>
          <w:tcPr>
            <w:tcW w:w="5121" w:type="dxa"/>
          </w:tcPr>
          <w:p w14:paraId="1BD32FA7" w14:textId="617B4A67" w:rsidR="00DF5730" w:rsidRPr="00D37497" w:rsidRDefault="008D048E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048E">
              <w:rPr>
                <w:rFonts w:ascii="Times New Roman" w:eastAsia="Times New Roman" w:hAnsi="Times New Roman" w:cs="Times New Roman"/>
                <w:lang w:eastAsia="ru-RU"/>
              </w:rPr>
              <w:t>Акт сверки расчетов по состоянию на дату проверки, подтверждающий отсутствие задолженности либо подписанный сторонами документ, подтверждающий урегулирование с теплоснабжающей организацией порядка погашения всей существующей задолженности</w:t>
            </w:r>
          </w:p>
        </w:tc>
        <w:tc>
          <w:tcPr>
            <w:tcW w:w="4149" w:type="dxa"/>
          </w:tcPr>
          <w:p w14:paraId="0FD7DDDB" w14:textId="6C4617CE" w:rsidR="00DF5730" w:rsidRPr="00D37497" w:rsidRDefault="008D048E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048E">
              <w:rPr>
                <w:rFonts w:ascii="Times New Roman" w:eastAsia="Times New Roman" w:hAnsi="Times New Roman" w:cs="Times New Roman"/>
                <w:lang w:eastAsia="ru-RU"/>
              </w:rPr>
              <w:t>П.11.5.1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D048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8D048E" w14:paraId="7E2EB8CB" w14:textId="77777777" w:rsidTr="00FC3626">
        <w:trPr>
          <w:trHeight w:val="764"/>
        </w:trPr>
        <w:tc>
          <w:tcPr>
            <w:tcW w:w="620" w:type="dxa"/>
          </w:tcPr>
          <w:p w14:paraId="140B654B" w14:textId="0264D652" w:rsidR="008D048E" w:rsidRDefault="003A225C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13" w:type="dxa"/>
          </w:tcPr>
          <w:p w14:paraId="1439B997" w14:textId="27376C0C" w:rsidR="008D048E" w:rsidRDefault="00A156DC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Произвести</w:t>
            </w:r>
            <w:r w:rsidR="003A225C" w:rsidRPr="003A225C">
              <w:rPr>
                <w:rFonts w:ascii="Times New Roman" w:eastAsia="Times New Roman" w:hAnsi="Times New Roman" w:cs="Times New Roman"/>
                <w:lang w:eastAsia="ru-RU"/>
              </w:rPr>
              <w:t xml:space="preserve"> периодическ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="003A225C" w:rsidRPr="003A225C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3A225C" w:rsidRPr="003A225C">
              <w:rPr>
                <w:rFonts w:ascii="Times New Roman" w:eastAsia="Times New Roman" w:hAnsi="Times New Roman" w:cs="Times New Roman"/>
                <w:lang w:eastAsia="ru-RU"/>
              </w:rPr>
              <w:t xml:space="preserve"> узл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3A225C" w:rsidRPr="003A225C">
              <w:rPr>
                <w:rFonts w:ascii="Times New Roman" w:eastAsia="Times New Roman" w:hAnsi="Times New Roman" w:cs="Times New Roman"/>
                <w:lang w:eastAsia="ru-RU"/>
              </w:rPr>
              <w:t xml:space="preserve"> учета, в соответствии с пунктом 73 Правил коммерческого учета,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оформить </w:t>
            </w:r>
            <w:r w:rsidR="003A225C" w:rsidRPr="003A225C">
              <w:rPr>
                <w:rFonts w:ascii="Times New Roman" w:eastAsia="Times New Roman" w:hAnsi="Times New Roman" w:cs="Times New Roman"/>
                <w:lang w:eastAsia="ru-RU"/>
              </w:rPr>
              <w:t>акты разграничения балансовой принадлежности.</w:t>
            </w:r>
          </w:p>
        </w:tc>
        <w:tc>
          <w:tcPr>
            <w:tcW w:w="2157" w:type="dxa"/>
          </w:tcPr>
          <w:p w14:paraId="05918EB1" w14:textId="560432DD" w:rsidR="008D048E" w:rsidRPr="003159BF" w:rsidRDefault="003A225C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6D1D">
              <w:rPr>
                <w:rFonts w:ascii="Times New Roman" w:eastAsia="Times New Roman" w:hAnsi="Times New Roman" w:cs="Times New Roman"/>
                <w:lang w:eastAsia="ru-RU"/>
              </w:rPr>
              <w:t>Не позднее      10.08.2025</w:t>
            </w:r>
          </w:p>
        </w:tc>
        <w:tc>
          <w:tcPr>
            <w:tcW w:w="5121" w:type="dxa"/>
          </w:tcPr>
          <w:p w14:paraId="0F64B120" w14:textId="54B92206" w:rsidR="003A225C" w:rsidRDefault="003A225C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225C">
              <w:rPr>
                <w:rFonts w:ascii="Times New Roman" w:eastAsia="Times New Roman" w:hAnsi="Times New Roman" w:cs="Times New Roman"/>
                <w:lang w:eastAsia="ru-RU"/>
              </w:rPr>
              <w:t>Акты периодической проверки узла учета</w:t>
            </w:r>
          </w:p>
          <w:p w14:paraId="0D3B29E3" w14:textId="77777777" w:rsidR="003A225C" w:rsidRDefault="003A225C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1BDA4E" w14:textId="04AB9700" w:rsidR="008D048E" w:rsidRPr="00D37497" w:rsidRDefault="003A225C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A225C">
              <w:rPr>
                <w:rFonts w:ascii="Times New Roman" w:eastAsia="Times New Roman" w:hAnsi="Times New Roman" w:cs="Times New Roman"/>
                <w:lang w:eastAsia="ru-RU"/>
              </w:rPr>
              <w:t>кты разграничения балансовой принадлежности.</w:t>
            </w:r>
          </w:p>
        </w:tc>
        <w:tc>
          <w:tcPr>
            <w:tcW w:w="4149" w:type="dxa"/>
          </w:tcPr>
          <w:p w14:paraId="1392B4CC" w14:textId="7120D0A8" w:rsidR="008D048E" w:rsidRPr="00D37497" w:rsidRDefault="003A225C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048E">
              <w:rPr>
                <w:rFonts w:ascii="Times New Roman" w:eastAsia="Times New Roman" w:hAnsi="Times New Roman" w:cs="Times New Roman"/>
                <w:lang w:eastAsia="ru-RU"/>
              </w:rPr>
              <w:t>П.11.5.1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8D048E">
              <w:rPr>
                <w:rFonts w:ascii="Times New Roman" w:eastAsia="Times New Roman" w:hAnsi="Times New Roman" w:cs="Times New Roman"/>
                <w:lang w:eastAsia="ru-RU"/>
              </w:rPr>
              <w:t>Правил 2234</w:t>
            </w:r>
          </w:p>
        </w:tc>
      </w:tr>
      <w:tr w:rsidR="003A225C" w14:paraId="22A8489C" w14:textId="77777777" w:rsidTr="00FC3626">
        <w:trPr>
          <w:trHeight w:val="764"/>
        </w:trPr>
        <w:tc>
          <w:tcPr>
            <w:tcW w:w="620" w:type="dxa"/>
          </w:tcPr>
          <w:p w14:paraId="233A8F5E" w14:textId="2FCE1E0D" w:rsidR="003A225C" w:rsidRDefault="00F20DE3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13" w:type="dxa"/>
          </w:tcPr>
          <w:p w14:paraId="189ACD56" w14:textId="04446D5D" w:rsidR="003A225C" w:rsidRDefault="00B776B8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Произвести</w:t>
            </w:r>
            <w:r w:rsidR="00F20DE3" w:rsidRPr="00F20DE3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F20DE3" w:rsidRPr="00F20DE3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контрольно-измерительных приборов в тепловом пункте</w:t>
            </w:r>
            <w:r w:rsidR="005F6A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57" w:type="dxa"/>
          </w:tcPr>
          <w:p w14:paraId="05C41AF6" w14:textId="4FADDB77" w:rsidR="003A225C" w:rsidRPr="003159BF" w:rsidRDefault="00F20DE3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>Не позднее      10.08.2025</w:t>
            </w:r>
          </w:p>
        </w:tc>
        <w:tc>
          <w:tcPr>
            <w:tcW w:w="5121" w:type="dxa"/>
          </w:tcPr>
          <w:p w14:paraId="4F4B041E" w14:textId="4A4096C5" w:rsidR="003A225C" w:rsidRPr="00D37497" w:rsidRDefault="00F20DE3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>Акты проверки контрольно-измерительных приборов в тепловом пункте</w:t>
            </w:r>
            <w:r w:rsidR="00B776B8">
              <w:t xml:space="preserve"> </w:t>
            </w:r>
            <w:r w:rsidR="00B776B8" w:rsidRPr="00B776B8">
              <w:rPr>
                <w:rFonts w:ascii="Times New Roman" w:eastAsia="Times New Roman" w:hAnsi="Times New Roman" w:cs="Times New Roman"/>
                <w:lang w:eastAsia="ru-RU"/>
              </w:rPr>
              <w:t>с указанием заводских номеров, отметки о наличии паспортов контрольно-измерительных приборов в соответствии с пунктом 11.5 Правил технической эксплуатации тепловых энергоустановок, содержащие результаты поверки средств измерений в соответствии с частью 4 статьи 13 Федерального закона от 26.06.2008 N 102-ФЗ "Об обеспечении единства измерений"</w:t>
            </w:r>
          </w:p>
        </w:tc>
        <w:tc>
          <w:tcPr>
            <w:tcW w:w="4149" w:type="dxa"/>
          </w:tcPr>
          <w:p w14:paraId="0BE9C7F2" w14:textId="6753A180" w:rsidR="003A225C" w:rsidRPr="00D37497" w:rsidRDefault="00F20DE3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>П.11.5.1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F20DE3" w14:paraId="16CE5B8F" w14:textId="77777777" w:rsidTr="00FC3626">
        <w:trPr>
          <w:trHeight w:val="764"/>
        </w:trPr>
        <w:tc>
          <w:tcPr>
            <w:tcW w:w="620" w:type="dxa"/>
          </w:tcPr>
          <w:p w14:paraId="22A980CF" w14:textId="640B5923" w:rsidR="00F20DE3" w:rsidRDefault="00432043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13" w:type="dxa"/>
          </w:tcPr>
          <w:p w14:paraId="5BBF372D" w14:textId="511AC022" w:rsidR="00F20DE3" w:rsidRDefault="008274A6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432043" w:rsidRPr="00432043">
              <w:rPr>
                <w:rFonts w:ascii="Times New Roman" w:eastAsia="Times New Roman" w:hAnsi="Times New Roman" w:cs="Times New Roman"/>
                <w:lang w:eastAsia="ru-RU"/>
              </w:rPr>
              <w:t>ыполн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="00432043" w:rsidRPr="00432043">
              <w:rPr>
                <w:rFonts w:ascii="Times New Roman" w:eastAsia="Times New Roman" w:hAnsi="Times New Roman" w:cs="Times New Roman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432043" w:rsidRPr="00432043">
              <w:rPr>
                <w:rFonts w:ascii="Times New Roman" w:eastAsia="Times New Roman" w:hAnsi="Times New Roman" w:cs="Times New Roman"/>
                <w:lang w:eastAsia="ru-RU"/>
              </w:rPr>
              <w:t xml:space="preserve"> по подготовке к отопительному периоду теплового контура здания в соответствии с требованиями пункта 2.6.10 Правил N 170.</w:t>
            </w:r>
            <w:r w:rsidR="00432043">
              <w:rPr>
                <w:rFonts w:ascii="Times New Roman" w:eastAsia="Times New Roman" w:hAnsi="Times New Roman" w:cs="Times New Roman"/>
                <w:lang w:eastAsia="ru-RU"/>
              </w:rPr>
              <w:t xml:space="preserve"> *</w:t>
            </w:r>
          </w:p>
        </w:tc>
        <w:tc>
          <w:tcPr>
            <w:tcW w:w="2157" w:type="dxa"/>
          </w:tcPr>
          <w:p w14:paraId="51B4991B" w14:textId="3F5E13F2" w:rsidR="00F20DE3" w:rsidRPr="003159BF" w:rsidRDefault="00432043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>Не позднее      10.08.2025</w:t>
            </w:r>
          </w:p>
        </w:tc>
        <w:tc>
          <w:tcPr>
            <w:tcW w:w="5121" w:type="dxa"/>
          </w:tcPr>
          <w:p w14:paraId="18627FE5" w14:textId="36D45AA3" w:rsidR="00F20DE3" w:rsidRPr="00D37497" w:rsidRDefault="00432043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2043"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 по подготовке к отопительному периоду теплового контура здания</w:t>
            </w:r>
          </w:p>
        </w:tc>
        <w:tc>
          <w:tcPr>
            <w:tcW w:w="4149" w:type="dxa"/>
          </w:tcPr>
          <w:p w14:paraId="15D13AED" w14:textId="5B3C73FC" w:rsidR="00F20DE3" w:rsidRPr="00D37497" w:rsidRDefault="00432043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>П.11.5.1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432043" w14:paraId="76BA8180" w14:textId="77777777" w:rsidTr="00FC3626">
        <w:trPr>
          <w:trHeight w:val="764"/>
        </w:trPr>
        <w:tc>
          <w:tcPr>
            <w:tcW w:w="620" w:type="dxa"/>
          </w:tcPr>
          <w:p w14:paraId="36BCD122" w14:textId="73F26501" w:rsidR="00432043" w:rsidRDefault="00BB6D3B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213" w:type="dxa"/>
          </w:tcPr>
          <w:p w14:paraId="04AFD9E0" w14:textId="3ACCB7FE" w:rsidR="00432043" w:rsidRDefault="004455E0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Произвести</w:t>
            </w:r>
            <w:r w:rsidR="00BB6D3B" w:rsidRPr="00BB6D3B">
              <w:rPr>
                <w:rFonts w:ascii="Times New Roman" w:eastAsia="Times New Roman" w:hAnsi="Times New Roman" w:cs="Times New Roman"/>
                <w:lang w:eastAsia="ru-RU"/>
              </w:rPr>
              <w:t xml:space="preserve"> обследования дымовых и вентиляционных каналов многоквартирных домов перед отопительным периодом, выполн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="00BB6D3B" w:rsidRPr="00BB6D3B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B6D3B" w:rsidRPr="00BB6D3B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B6D3B" w:rsidRPr="00BB6D3B">
              <w:rPr>
                <w:rFonts w:ascii="Times New Roman" w:eastAsia="Times New Roman" w:hAnsi="Times New Roman" w:cs="Times New Roman"/>
                <w:lang w:eastAsia="ru-RU"/>
              </w:rPr>
              <w:t xml:space="preserve"> и ремонт внутридомового газового оборудования в многоквартирном дом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B6D3B" w:rsidRPr="00BB6D3B">
              <w:rPr>
                <w:rFonts w:ascii="Times New Roman" w:eastAsia="Times New Roman" w:hAnsi="Times New Roman" w:cs="Times New Roman"/>
                <w:lang w:eastAsia="ru-RU"/>
              </w:rPr>
              <w:t xml:space="preserve"> (для лиц, указанных в подпунктах 1.4, 1.5 пункта 1 настоящих Правил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2234</w:t>
            </w:r>
            <w:r w:rsidR="00BB6D3B" w:rsidRPr="00BB6D3B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r w:rsidR="00BB6D3B">
              <w:rPr>
                <w:rFonts w:ascii="Times New Roman" w:eastAsia="Times New Roman" w:hAnsi="Times New Roman" w:cs="Times New Roman"/>
                <w:lang w:eastAsia="ru-RU"/>
              </w:rPr>
              <w:t xml:space="preserve"> *</w:t>
            </w:r>
          </w:p>
        </w:tc>
        <w:tc>
          <w:tcPr>
            <w:tcW w:w="2157" w:type="dxa"/>
          </w:tcPr>
          <w:p w14:paraId="694615A7" w14:textId="2DB68421" w:rsidR="00432043" w:rsidRPr="003159BF" w:rsidRDefault="00BB6D3B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>Не позднее      10.08.2025</w:t>
            </w:r>
          </w:p>
        </w:tc>
        <w:tc>
          <w:tcPr>
            <w:tcW w:w="5121" w:type="dxa"/>
          </w:tcPr>
          <w:p w14:paraId="40B9991C" w14:textId="2BB1480F" w:rsidR="00432043" w:rsidRPr="00D37497" w:rsidRDefault="00BB6D3B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6D3B">
              <w:rPr>
                <w:rFonts w:ascii="Times New Roman" w:eastAsia="Times New Roman" w:hAnsi="Times New Roman" w:cs="Times New Roman"/>
                <w:lang w:eastAsia="ru-RU"/>
              </w:rPr>
              <w:t>Копия акта обследования дымовых и вентиляционных каналов многоквартирных домов перед отопительным периодом, копия действующего (действующих) документа (документов), подтверждающих выполнение технического обслуживания и ремонта внутридомового газового оборудования в многоквартирном дом</w:t>
            </w:r>
          </w:p>
        </w:tc>
        <w:tc>
          <w:tcPr>
            <w:tcW w:w="4149" w:type="dxa"/>
          </w:tcPr>
          <w:p w14:paraId="2B33A12A" w14:textId="05C62DA8" w:rsidR="00432043" w:rsidRPr="00D37497" w:rsidRDefault="00BB6D3B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>П.11.5.1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BB6D3B" w14:paraId="68F98842" w14:textId="77777777" w:rsidTr="00FC3626">
        <w:trPr>
          <w:trHeight w:val="764"/>
        </w:trPr>
        <w:tc>
          <w:tcPr>
            <w:tcW w:w="620" w:type="dxa"/>
          </w:tcPr>
          <w:p w14:paraId="206B36A0" w14:textId="173A73C2" w:rsidR="00BB6D3B" w:rsidRDefault="00B87E1C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13" w:type="dxa"/>
          </w:tcPr>
          <w:p w14:paraId="4C1B5890" w14:textId="66C28543" w:rsidR="00BB6D3B" w:rsidRDefault="00B65962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Получить п</w:t>
            </w:r>
            <w:r w:rsidR="00B87E1C" w:rsidRPr="00B87E1C">
              <w:rPr>
                <w:rFonts w:ascii="Times New Roman" w:eastAsia="Times New Roman" w:hAnsi="Times New Roman" w:cs="Times New Roman"/>
                <w:lang w:eastAsia="ru-RU"/>
              </w:rPr>
              <w:t xml:space="preserve">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(рекомендуемый образец содержится в приложении к </w:t>
            </w:r>
            <w:r w:rsidR="00B87E1C" w:rsidRPr="00B87E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настоящим Правилам</w:t>
            </w:r>
            <w:r w:rsidR="00B87E1C">
              <w:rPr>
                <w:rFonts w:ascii="Times New Roman" w:eastAsia="Times New Roman" w:hAnsi="Times New Roman" w:cs="Times New Roman"/>
                <w:lang w:eastAsia="ru-RU"/>
              </w:rPr>
              <w:t xml:space="preserve"> 2234</w:t>
            </w:r>
            <w:r w:rsidR="00B87E1C" w:rsidRPr="00B87E1C">
              <w:rPr>
                <w:rFonts w:ascii="Times New Roman" w:eastAsia="Times New Roman" w:hAnsi="Times New Roman" w:cs="Times New Roman"/>
                <w:lang w:eastAsia="ru-RU"/>
              </w:rPr>
              <w:t>),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энергии.</w:t>
            </w:r>
          </w:p>
        </w:tc>
        <w:tc>
          <w:tcPr>
            <w:tcW w:w="2157" w:type="dxa"/>
          </w:tcPr>
          <w:p w14:paraId="50216E3E" w14:textId="49BA59E2" w:rsidR="00BB6D3B" w:rsidRPr="003159BF" w:rsidRDefault="00B87E1C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позднее      10.08.2025</w:t>
            </w:r>
          </w:p>
        </w:tc>
        <w:tc>
          <w:tcPr>
            <w:tcW w:w="5121" w:type="dxa"/>
          </w:tcPr>
          <w:p w14:paraId="2D8F29E0" w14:textId="5CF91700" w:rsidR="00BB6D3B" w:rsidRPr="00D37497" w:rsidRDefault="00B87E1C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87E1C">
              <w:rPr>
                <w:rFonts w:ascii="Times New Roman" w:eastAsia="Times New Roman" w:hAnsi="Times New Roman" w:cs="Times New Roman"/>
                <w:lang w:eastAsia="ru-RU"/>
              </w:rPr>
              <w:t>кт проверки технической готовности теплопотребляющей установки объекта к отопительному периоду</w:t>
            </w:r>
          </w:p>
        </w:tc>
        <w:tc>
          <w:tcPr>
            <w:tcW w:w="4149" w:type="dxa"/>
          </w:tcPr>
          <w:p w14:paraId="684638AF" w14:textId="565A3A22" w:rsidR="00BB6D3B" w:rsidRPr="00D37497" w:rsidRDefault="00B87E1C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>П.11.5.1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D505A">
              <w:rPr>
                <w:rFonts w:ascii="Times New Roman" w:eastAsia="Times New Roman" w:hAnsi="Times New Roman" w:cs="Times New Roman"/>
                <w:lang w:eastAsia="ru-RU"/>
              </w:rPr>
              <w:t xml:space="preserve"> и Приложение к</w:t>
            </w: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2234</w:t>
            </w:r>
          </w:p>
        </w:tc>
      </w:tr>
      <w:tr w:rsidR="00B87E1C" w14:paraId="6E5B6FA8" w14:textId="77777777" w:rsidTr="00FC3626">
        <w:trPr>
          <w:trHeight w:val="764"/>
        </w:trPr>
        <w:tc>
          <w:tcPr>
            <w:tcW w:w="620" w:type="dxa"/>
          </w:tcPr>
          <w:p w14:paraId="3476A0A1" w14:textId="67EA7D2B" w:rsidR="00B87E1C" w:rsidRDefault="009779A8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213" w:type="dxa"/>
          </w:tcPr>
          <w:p w14:paraId="45FD0785" w14:textId="4998A672" w:rsidR="00B87E1C" w:rsidRDefault="00B65962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и</w:t>
            </w:r>
            <w:r w:rsidR="009779A8">
              <w:rPr>
                <w:rFonts w:ascii="Times New Roman" w:eastAsia="Times New Roman" w:hAnsi="Times New Roman" w:cs="Times New Roman"/>
                <w:lang w:eastAsia="ru-RU"/>
              </w:rPr>
              <w:t xml:space="preserve">ные мероприятия, </w:t>
            </w:r>
            <w:r w:rsidR="00AF752A">
              <w:rPr>
                <w:rFonts w:ascii="Times New Roman" w:eastAsia="Times New Roman" w:hAnsi="Times New Roman" w:cs="Times New Roman"/>
                <w:lang w:eastAsia="ru-RU"/>
              </w:rPr>
              <w:t>направленные</w:t>
            </w:r>
            <w:r w:rsidR="009779A8">
              <w:t xml:space="preserve"> </w:t>
            </w:r>
            <w:r w:rsidR="009779A8" w:rsidRPr="009779A8">
              <w:rPr>
                <w:rFonts w:ascii="Times New Roman" w:eastAsia="Times New Roman" w:hAnsi="Times New Roman" w:cs="Times New Roman"/>
                <w:lang w:eastAsia="ru-RU"/>
              </w:rPr>
              <w:t>на устранение проблем, выявленных по результатам анализа прохождения предыдущих трех отопительных периодов, произошедших аварийных ситуаций при теплоснабжении в прошлые три отопительных периода.</w:t>
            </w:r>
          </w:p>
        </w:tc>
        <w:tc>
          <w:tcPr>
            <w:tcW w:w="2157" w:type="dxa"/>
          </w:tcPr>
          <w:p w14:paraId="17165AA7" w14:textId="21BA9F30" w:rsidR="00B87E1C" w:rsidRPr="003159BF" w:rsidRDefault="00AF752A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>Не позднее      10.08.2025</w:t>
            </w:r>
          </w:p>
        </w:tc>
        <w:tc>
          <w:tcPr>
            <w:tcW w:w="5121" w:type="dxa"/>
          </w:tcPr>
          <w:p w14:paraId="4FA06A45" w14:textId="5610ECFD" w:rsidR="00B87E1C" w:rsidRPr="00D37497" w:rsidRDefault="00AF752A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Подтверждающие документы</w:t>
            </w:r>
          </w:p>
        </w:tc>
        <w:tc>
          <w:tcPr>
            <w:tcW w:w="4149" w:type="dxa"/>
          </w:tcPr>
          <w:p w14:paraId="5819BC58" w14:textId="49483219" w:rsidR="00B87E1C" w:rsidRPr="00D37497" w:rsidRDefault="00AF752A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F20DE3">
              <w:rPr>
                <w:rFonts w:ascii="Times New Roman" w:eastAsia="Times New Roman" w:hAnsi="Times New Roman" w:cs="Times New Roman"/>
                <w:lang w:eastAsia="ru-RU"/>
              </w:rPr>
              <w:t>Правил 2234</w:t>
            </w:r>
          </w:p>
        </w:tc>
      </w:tr>
      <w:tr w:rsidR="00B3529D" w14:paraId="4BA0047A" w14:textId="3B74C176" w:rsidTr="00FC3626">
        <w:trPr>
          <w:trHeight w:val="239"/>
        </w:trPr>
        <w:tc>
          <w:tcPr>
            <w:tcW w:w="620" w:type="dxa"/>
          </w:tcPr>
          <w:p w14:paraId="2AC95C8D" w14:textId="5C4DC548" w:rsidR="00B3529D" w:rsidRDefault="00B3529D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D505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13" w:type="dxa"/>
          </w:tcPr>
          <w:p w14:paraId="09F045A6" w14:textId="506EE58B" w:rsidR="00B3529D" w:rsidRPr="001913AD" w:rsidRDefault="00B65962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з</w:t>
            </w:r>
            <w:r w:rsidR="00B3529D">
              <w:rPr>
                <w:rFonts w:ascii="Times New Roman" w:eastAsia="Times New Roman" w:hAnsi="Times New Roman" w:cs="Times New Roman"/>
                <w:lang w:eastAsia="ru-RU"/>
              </w:rPr>
              <w:t>аполнение оценочного листа и предостав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="00B3529D">
              <w:rPr>
                <w:rFonts w:ascii="Times New Roman" w:eastAsia="Times New Roman" w:hAnsi="Times New Roman" w:cs="Times New Roman"/>
                <w:lang w:eastAsia="ru-RU"/>
              </w:rPr>
              <w:t xml:space="preserve"> его в комиссию по оценке обеспечения готовности к отопительному периоду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органа местного самоуправления</w:t>
            </w:r>
          </w:p>
        </w:tc>
        <w:tc>
          <w:tcPr>
            <w:tcW w:w="2157" w:type="dxa"/>
          </w:tcPr>
          <w:p w14:paraId="61AC9C29" w14:textId="5D5B1964" w:rsidR="00B3529D" w:rsidRDefault="00B3529D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2669">
              <w:rPr>
                <w:rFonts w:ascii="Times New Roman" w:eastAsia="Times New Roman" w:hAnsi="Times New Roman" w:cs="Times New Roman"/>
                <w:lang w:eastAsia="ru-RU"/>
              </w:rPr>
              <w:t>Не позднее      10.08.2025</w:t>
            </w:r>
          </w:p>
        </w:tc>
        <w:tc>
          <w:tcPr>
            <w:tcW w:w="5121" w:type="dxa"/>
          </w:tcPr>
          <w:p w14:paraId="35EFCD34" w14:textId="49E36C5F" w:rsidR="00B3529D" w:rsidRDefault="00A03D43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Оценочный лист</w:t>
            </w:r>
          </w:p>
        </w:tc>
        <w:tc>
          <w:tcPr>
            <w:tcW w:w="4149" w:type="dxa"/>
          </w:tcPr>
          <w:p w14:paraId="092E96E0" w14:textId="2253272D" w:rsidR="00B3529D" w:rsidRDefault="008A5FBB" w:rsidP="00B35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4 к Порядку проведения оценки готовности к отопительному периоду</w:t>
            </w:r>
          </w:p>
        </w:tc>
      </w:tr>
    </w:tbl>
    <w:p w14:paraId="6CFB4FE5" w14:textId="77777777" w:rsidR="00DB718C" w:rsidRDefault="00DE6384" w:rsidP="00BF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4C6F61BD" w14:textId="1AA95596" w:rsidR="00CD008E" w:rsidRPr="00CD008E" w:rsidRDefault="00CD008E" w:rsidP="00CD00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* </w:t>
      </w:r>
      <w:r w:rsidR="00A56E24">
        <w:rPr>
          <w:rFonts w:ascii="Times New Roman" w:eastAsia="Times New Roman" w:hAnsi="Times New Roman" w:cs="Times New Roman"/>
          <w:bCs/>
          <w:lang w:eastAsia="ru-RU"/>
        </w:rPr>
        <w:t>При необходимости. 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еплоснабжающая организация не производит оценку </w:t>
      </w:r>
      <w:r w:rsidR="00110002">
        <w:rPr>
          <w:rFonts w:ascii="Times New Roman" w:eastAsia="Times New Roman" w:hAnsi="Times New Roman" w:cs="Times New Roman"/>
          <w:bCs/>
          <w:lang w:eastAsia="ru-RU"/>
        </w:rPr>
        <w:t>мероприятия</w:t>
      </w:r>
      <w:r w:rsidR="00A56E24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310C57ED" w14:textId="77777777" w:rsidR="00CD008E" w:rsidRDefault="00CD008E" w:rsidP="00DD1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98EF3CD" w14:textId="77777777" w:rsidR="00110002" w:rsidRDefault="00110002" w:rsidP="00DD1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25C163" w14:textId="77777777" w:rsidR="00110002" w:rsidRDefault="00110002" w:rsidP="00DD1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07D0EBA" w14:textId="4C2BAA01" w:rsidR="00DD1760" w:rsidRPr="00DD1760" w:rsidRDefault="00DD1760" w:rsidP="00DD1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D1760">
        <w:rPr>
          <w:rFonts w:ascii="Times New Roman" w:eastAsia="Times New Roman" w:hAnsi="Times New Roman" w:cs="Times New Roman"/>
          <w:b/>
          <w:bCs/>
          <w:lang w:eastAsia="ru-RU"/>
        </w:rPr>
        <w:t xml:space="preserve">Детализированный план подготовки к отопительному периоду прилагается.  </w:t>
      </w:r>
    </w:p>
    <w:p w14:paraId="6AE22297" w14:textId="28AAB988" w:rsidR="0050296F" w:rsidRDefault="0064517A" w:rsidP="00353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35497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E34C0D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6E3EB118" w14:textId="77777777" w:rsidR="00DD1760" w:rsidRDefault="00DD1760" w:rsidP="00353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DD1760" w:rsidSect="002D69EB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938B" w14:textId="77777777" w:rsidR="00BD5C36" w:rsidRDefault="00BD5C36" w:rsidP="00953C3E">
      <w:pPr>
        <w:spacing w:after="0" w:line="240" w:lineRule="auto"/>
      </w:pPr>
      <w:r>
        <w:separator/>
      </w:r>
    </w:p>
  </w:endnote>
  <w:endnote w:type="continuationSeparator" w:id="0">
    <w:p w14:paraId="3A0A57E0" w14:textId="77777777" w:rsidR="00BD5C36" w:rsidRDefault="00BD5C36" w:rsidP="0095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EA4E" w14:textId="77777777" w:rsidR="00BD5C36" w:rsidRDefault="00BD5C36" w:rsidP="00953C3E">
      <w:pPr>
        <w:spacing w:after="0" w:line="240" w:lineRule="auto"/>
      </w:pPr>
      <w:r>
        <w:separator/>
      </w:r>
    </w:p>
  </w:footnote>
  <w:footnote w:type="continuationSeparator" w:id="0">
    <w:p w14:paraId="0AE59FDE" w14:textId="77777777" w:rsidR="00BD5C36" w:rsidRDefault="00BD5C36" w:rsidP="0095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E4B57"/>
    <w:multiLevelType w:val="hybridMultilevel"/>
    <w:tmpl w:val="B628C5C8"/>
    <w:lvl w:ilvl="0" w:tplc="1BE0E5AC">
      <w:start w:val="15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60DC22F5"/>
    <w:multiLevelType w:val="multilevel"/>
    <w:tmpl w:val="A4920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  <w:sz w:val="40"/>
        <w:szCs w:val="40"/>
        <w:lang w:val="en-US"/>
      </w:rPr>
    </w:lvl>
    <w:lvl w:ilvl="6">
      <w:start w:val="1"/>
      <w:numFmt w:val="decimal"/>
      <w:lvlText w:val="%7."/>
      <w:lvlJc w:val="left"/>
      <w:pPr>
        <w:ind w:left="1210" w:hanging="360"/>
      </w:pPr>
      <w:rPr>
        <w:rFonts w:hint="default"/>
        <w:b w:val="0"/>
        <w:i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44189169">
    <w:abstractNumId w:val="1"/>
  </w:num>
  <w:num w:numId="2" w16cid:durableId="150990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24"/>
    <w:rsid w:val="00011C6E"/>
    <w:rsid w:val="00013B51"/>
    <w:rsid w:val="00035497"/>
    <w:rsid w:val="0004791A"/>
    <w:rsid w:val="000576B1"/>
    <w:rsid w:val="00060D5F"/>
    <w:rsid w:val="0007453B"/>
    <w:rsid w:val="00086673"/>
    <w:rsid w:val="00097B87"/>
    <w:rsid w:val="000D4CF9"/>
    <w:rsid w:val="000E3074"/>
    <w:rsid w:val="000F5A89"/>
    <w:rsid w:val="000F6DE4"/>
    <w:rsid w:val="00101B59"/>
    <w:rsid w:val="001059FB"/>
    <w:rsid w:val="00110002"/>
    <w:rsid w:val="00111BC7"/>
    <w:rsid w:val="00116F6C"/>
    <w:rsid w:val="00117EBF"/>
    <w:rsid w:val="00123023"/>
    <w:rsid w:val="00132F48"/>
    <w:rsid w:val="00165388"/>
    <w:rsid w:val="00181290"/>
    <w:rsid w:val="00181CE1"/>
    <w:rsid w:val="001824C4"/>
    <w:rsid w:val="001913AD"/>
    <w:rsid w:val="00192E4D"/>
    <w:rsid w:val="00193750"/>
    <w:rsid w:val="001969B5"/>
    <w:rsid w:val="001A32F0"/>
    <w:rsid w:val="001A33B3"/>
    <w:rsid w:val="001A4418"/>
    <w:rsid w:val="001C43E2"/>
    <w:rsid w:val="001D102D"/>
    <w:rsid w:val="001D799D"/>
    <w:rsid w:val="001E5918"/>
    <w:rsid w:val="00213721"/>
    <w:rsid w:val="00214B15"/>
    <w:rsid w:val="00220C5C"/>
    <w:rsid w:val="0022206E"/>
    <w:rsid w:val="002308AA"/>
    <w:rsid w:val="002412B8"/>
    <w:rsid w:val="00246DDB"/>
    <w:rsid w:val="00255B01"/>
    <w:rsid w:val="00256D1D"/>
    <w:rsid w:val="002701D1"/>
    <w:rsid w:val="0029277E"/>
    <w:rsid w:val="002A62D4"/>
    <w:rsid w:val="002A6538"/>
    <w:rsid w:val="002A7106"/>
    <w:rsid w:val="002A736B"/>
    <w:rsid w:val="002B0E5D"/>
    <w:rsid w:val="002B0ED3"/>
    <w:rsid w:val="002B2D96"/>
    <w:rsid w:val="002B34F1"/>
    <w:rsid w:val="002D02C4"/>
    <w:rsid w:val="002D22D5"/>
    <w:rsid w:val="002D69EB"/>
    <w:rsid w:val="002E0AE4"/>
    <w:rsid w:val="002E2C09"/>
    <w:rsid w:val="002F64BD"/>
    <w:rsid w:val="00306B26"/>
    <w:rsid w:val="003159BF"/>
    <w:rsid w:val="0032477A"/>
    <w:rsid w:val="00332AD2"/>
    <w:rsid w:val="0033540E"/>
    <w:rsid w:val="003375D3"/>
    <w:rsid w:val="003531C4"/>
    <w:rsid w:val="00370294"/>
    <w:rsid w:val="00372648"/>
    <w:rsid w:val="003830DC"/>
    <w:rsid w:val="003A225C"/>
    <w:rsid w:val="003B0350"/>
    <w:rsid w:val="003B7371"/>
    <w:rsid w:val="003C2244"/>
    <w:rsid w:val="003D01B2"/>
    <w:rsid w:val="003D30D7"/>
    <w:rsid w:val="003F487B"/>
    <w:rsid w:val="003F4F0D"/>
    <w:rsid w:val="003F5A81"/>
    <w:rsid w:val="003F77E2"/>
    <w:rsid w:val="004008D8"/>
    <w:rsid w:val="00407C66"/>
    <w:rsid w:val="004140CD"/>
    <w:rsid w:val="00422E69"/>
    <w:rsid w:val="004234CE"/>
    <w:rsid w:val="00430945"/>
    <w:rsid w:val="00432043"/>
    <w:rsid w:val="004327C5"/>
    <w:rsid w:val="004334AC"/>
    <w:rsid w:val="004406ED"/>
    <w:rsid w:val="004455E0"/>
    <w:rsid w:val="00472FE6"/>
    <w:rsid w:val="00476EC2"/>
    <w:rsid w:val="00477553"/>
    <w:rsid w:val="00483298"/>
    <w:rsid w:val="0049481D"/>
    <w:rsid w:val="004B1840"/>
    <w:rsid w:val="004B28B1"/>
    <w:rsid w:val="004B4780"/>
    <w:rsid w:val="004B4BA7"/>
    <w:rsid w:val="004C2470"/>
    <w:rsid w:val="004C6F21"/>
    <w:rsid w:val="004C7A39"/>
    <w:rsid w:val="004D160F"/>
    <w:rsid w:val="004D247A"/>
    <w:rsid w:val="00502145"/>
    <w:rsid w:val="0050296F"/>
    <w:rsid w:val="005045FD"/>
    <w:rsid w:val="00507DE8"/>
    <w:rsid w:val="00513041"/>
    <w:rsid w:val="00520F84"/>
    <w:rsid w:val="005220C0"/>
    <w:rsid w:val="00541910"/>
    <w:rsid w:val="00543340"/>
    <w:rsid w:val="0055635D"/>
    <w:rsid w:val="00561AA8"/>
    <w:rsid w:val="00574B08"/>
    <w:rsid w:val="00581510"/>
    <w:rsid w:val="00581E0B"/>
    <w:rsid w:val="005838FD"/>
    <w:rsid w:val="00586E18"/>
    <w:rsid w:val="00590E8C"/>
    <w:rsid w:val="005B215B"/>
    <w:rsid w:val="005D26F7"/>
    <w:rsid w:val="005F6A58"/>
    <w:rsid w:val="0060556F"/>
    <w:rsid w:val="00611FDB"/>
    <w:rsid w:val="006135F7"/>
    <w:rsid w:val="006147B8"/>
    <w:rsid w:val="006241BB"/>
    <w:rsid w:val="006345C6"/>
    <w:rsid w:val="006415D0"/>
    <w:rsid w:val="0064517A"/>
    <w:rsid w:val="00650844"/>
    <w:rsid w:val="00660E33"/>
    <w:rsid w:val="00663BD4"/>
    <w:rsid w:val="006707A6"/>
    <w:rsid w:val="00671971"/>
    <w:rsid w:val="00671B26"/>
    <w:rsid w:val="006752F9"/>
    <w:rsid w:val="0068611A"/>
    <w:rsid w:val="006D444E"/>
    <w:rsid w:val="006D505A"/>
    <w:rsid w:val="006E1A37"/>
    <w:rsid w:val="006F0F82"/>
    <w:rsid w:val="006F463C"/>
    <w:rsid w:val="007033D8"/>
    <w:rsid w:val="007226AA"/>
    <w:rsid w:val="00731FE7"/>
    <w:rsid w:val="00733442"/>
    <w:rsid w:val="0074126A"/>
    <w:rsid w:val="00744C82"/>
    <w:rsid w:val="00754664"/>
    <w:rsid w:val="00762FCC"/>
    <w:rsid w:val="00763230"/>
    <w:rsid w:val="00784D03"/>
    <w:rsid w:val="00794AB6"/>
    <w:rsid w:val="007B0B13"/>
    <w:rsid w:val="007B35EC"/>
    <w:rsid w:val="007E0C03"/>
    <w:rsid w:val="007F2AC2"/>
    <w:rsid w:val="007F36D5"/>
    <w:rsid w:val="00821E42"/>
    <w:rsid w:val="008274A6"/>
    <w:rsid w:val="00842F8F"/>
    <w:rsid w:val="008963A9"/>
    <w:rsid w:val="008979D4"/>
    <w:rsid w:val="00897CCC"/>
    <w:rsid w:val="008A5AED"/>
    <w:rsid w:val="008A5FBB"/>
    <w:rsid w:val="008A6266"/>
    <w:rsid w:val="008D048E"/>
    <w:rsid w:val="008D134F"/>
    <w:rsid w:val="008D1EBE"/>
    <w:rsid w:val="008D3ADF"/>
    <w:rsid w:val="008E50D7"/>
    <w:rsid w:val="00904B4F"/>
    <w:rsid w:val="009110FC"/>
    <w:rsid w:val="00915201"/>
    <w:rsid w:val="00930B78"/>
    <w:rsid w:val="00935DDD"/>
    <w:rsid w:val="00940BAE"/>
    <w:rsid w:val="00942453"/>
    <w:rsid w:val="00953AFB"/>
    <w:rsid w:val="00953C3E"/>
    <w:rsid w:val="009713B8"/>
    <w:rsid w:val="009779A8"/>
    <w:rsid w:val="00986C89"/>
    <w:rsid w:val="00991CFF"/>
    <w:rsid w:val="009932C1"/>
    <w:rsid w:val="009A4D0F"/>
    <w:rsid w:val="009A71AC"/>
    <w:rsid w:val="009B385A"/>
    <w:rsid w:val="009D59F1"/>
    <w:rsid w:val="009D7A7B"/>
    <w:rsid w:val="009E7856"/>
    <w:rsid w:val="009F770D"/>
    <w:rsid w:val="00A034E7"/>
    <w:rsid w:val="00A03D43"/>
    <w:rsid w:val="00A05B3E"/>
    <w:rsid w:val="00A06F81"/>
    <w:rsid w:val="00A156DC"/>
    <w:rsid w:val="00A24B79"/>
    <w:rsid w:val="00A4090F"/>
    <w:rsid w:val="00A422CB"/>
    <w:rsid w:val="00A434A5"/>
    <w:rsid w:val="00A52B53"/>
    <w:rsid w:val="00A56E24"/>
    <w:rsid w:val="00A570DA"/>
    <w:rsid w:val="00A64EB4"/>
    <w:rsid w:val="00A75052"/>
    <w:rsid w:val="00A8597A"/>
    <w:rsid w:val="00A867C6"/>
    <w:rsid w:val="00AA1255"/>
    <w:rsid w:val="00AB1BA9"/>
    <w:rsid w:val="00AB513B"/>
    <w:rsid w:val="00AC60EB"/>
    <w:rsid w:val="00AD12D8"/>
    <w:rsid w:val="00AE7870"/>
    <w:rsid w:val="00AF1821"/>
    <w:rsid w:val="00AF752A"/>
    <w:rsid w:val="00B20E7F"/>
    <w:rsid w:val="00B240D1"/>
    <w:rsid w:val="00B346E9"/>
    <w:rsid w:val="00B3529D"/>
    <w:rsid w:val="00B57E03"/>
    <w:rsid w:val="00B62EAF"/>
    <w:rsid w:val="00B6517C"/>
    <w:rsid w:val="00B65962"/>
    <w:rsid w:val="00B776B8"/>
    <w:rsid w:val="00B8231E"/>
    <w:rsid w:val="00B87E1C"/>
    <w:rsid w:val="00B94684"/>
    <w:rsid w:val="00BA5252"/>
    <w:rsid w:val="00BA5FFA"/>
    <w:rsid w:val="00BA7B5D"/>
    <w:rsid w:val="00BB374D"/>
    <w:rsid w:val="00BB6D3B"/>
    <w:rsid w:val="00BD5248"/>
    <w:rsid w:val="00BD5C36"/>
    <w:rsid w:val="00BE118C"/>
    <w:rsid w:val="00BF6775"/>
    <w:rsid w:val="00C01F3E"/>
    <w:rsid w:val="00C1464C"/>
    <w:rsid w:val="00C16620"/>
    <w:rsid w:val="00C16B3E"/>
    <w:rsid w:val="00C23BA2"/>
    <w:rsid w:val="00C24E3B"/>
    <w:rsid w:val="00C26D7D"/>
    <w:rsid w:val="00C44C4C"/>
    <w:rsid w:val="00C60214"/>
    <w:rsid w:val="00C60BA4"/>
    <w:rsid w:val="00C70BF7"/>
    <w:rsid w:val="00C75389"/>
    <w:rsid w:val="00C86E27"/>
    <w:rsid w:val="00C92DC8"/>
    <w:rsid w:val="00C9587A"/>
    <w:rsid w:val="00CA0972"/>
    <w:rsid w:val="00CB498C"/>
    <w:rsid w:val="00CD008E"/>
    <w:rsid w:val="00CD2C40"/>
    <w:rsid w:val="00D03FA2"/>
    <w:rsid w:val="00D06265"/>
    <w:rsid w:val="00D12B04"/>
    <w:rsid w:val="00D209D0"/>
    <w:rsid w:val="00D25AD2"/>
    <w:rsid w:val="00D30CF3"/>
    <w:rsid w:val="00D346D7"/>
    <w:rsid w:val="00D37497"/>
    <w:rsid w:val="00D50FFD"/>
    <w:rsid w:val="00D51949"/>
    <w:rsid w:val="00D610E6"/>
    <w:rsid w:val="00D61322"/>
    <w:rsid w:val="00D84275"/>
    <w:rsid w:val="00DA0102"/>
    <w:rsid w:val="00DB718C"/>
    <w:rsid w:val="00DC2669"/>
    <w:rsid w:val="00DC2F4B"/>
    <w:rsid w:val="00DD1760"/>
    <w:rsid w:val="00DD2092"/>
    <w:rsid w:val="00DD6198"/>
    <w:rsid w:val="00DE11CF"/>
    <w:rsid w:val="00DE6384"/>
    <w:rsid w:val="00DF5730"/>
    <w:rsid w:val="00DF78CE"/>
    <w:rsid w:val="00DF7F0F"/>
    <w:rsid w:val="00E13F9A"/>
    <w:rsid w:val="00E229AF"/>
    <w:rsid w:val="00E34C0D"/>
    <w:rsid w:val="00E405E9"/>
    <w:rsid w:val="00E45A90"/>
    <w:rsid w:val="00E816BE"/>
    <w:rsid w:val="00EA0D8E"/>
    <w:rsid w:val="00EA15FD"/>
    <w:rsid w:val="00EA7185"/>
    <w:rsid w:val="00EB0EA9"/>
    <w:rsid w:val="00EC0D01"/>
    <w:rsid w:val="00EC64C3"/>
    <w:rsid w:val="00ED344A"/>
    <w:rsid w:val="00ED53EA"/>
    <w:rsid w:val="00ED6324"/>
    <w:rsid w:val="00ED7AD5"/>
    <w:rsid w:val="00EE530A"/>
    <w:rsid w:val="00F07EC9"/>
    <w:rsid w:val="00F117BD"/>
    <w:rsid w:val="00F14FC3"/>
    <w:rsid w:val="00F20DE3"/>
    <w:rsid w:val="00F4097F"/>
    <w:rsid w:val="00F44BF1"/>
    <w:rsid w:val="00F67532"/>
    <w:rsid w:val="00F75C6C"/>
    <w:rsid w:val="00F776BA"/>
    <w:rsid w:val="00F95EE0"/>
    <w:rsid w:val="00F97C79"/>
    <w:rsid w:val="00FA156D"/>
    <w:rsid w:val="00FA3C4D"/>
    <w:rsid w:val="00FB2850"/>
    <w:rsid w:val="00FC01B2"/>
    <w:rsid w:val="00FC353D"/>
    <w:rsid w:val="00FC3626"/>
    <w:rsid w:val="00FD39CB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105C"/>
  <w15:chartTrackingRefBased/>
  <w15:docId w15:val="{B5444FB9-09EA-4AB1-BC95-858EE997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F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50FF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5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C3E"/>
  </w:style>
  <w:style w:type="paragraph" w:styleId="a7">
    <w:name w:val="List Paragraph"/>
    <w:basedOn w:val="a"/>
    <w:uiPriority w:val="34"/>
    <w:qFormat/>
    <w:rsid w:val="006135F7"/>
    <w:pPr>
      <w:ind w:left="720"/>
      <w:contextualSpacing/>
    </w:pPr>
  </w:style>
  <w:style w:type="table" w:styleId="a8">
    <w:name w:val="Table Grid"/>
    <w:basedOn w:val="a1"/>
    <w:uiPriority w:val="39"/>
    <w:rsid w:val="00EA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6723-C2F1-43CF-9A8B-5545BF73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Анжелла Геннадьевна</dc:creator>
  <cp:keywords/>
  <dc:description/>
  <cp:lastModifiedBy>Тимофеева Анжелла Геннадьевна</cp:lastModifiedBy>
  <cp:revision>130</cp:revision>
  <dcterms:created xsi:type="dcterms:W3CDTF">2024-02-16T06:37:00Z</dcterms:created>
  <dcterms:modified xsi:type="dcterms:W3CDTF">2025-03-24T11:39:00Z</dcterms:modified>
</cp:coreProperties>
</file>